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5735"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59"/>
        <w:gridCol w:w="283"/>
        <w:gridCol w:w="1559"/>
        <w:gridCol w:w="283"/>
        <w:gridCol w:w="1561"/>
        <w:gridCol w:w="426"/>
        <w:gridCol w:w="10064"/>
      </w:tblGrid>
      <w:tr w:rsidR="00212E5C" w:rsidRPr="00212E5C" w14:paraId="29B7D945" w14:textId="77777777" w:rsidTr="000D4DE0">
        <w:tc>
          <w:tcPr>
            <w:tcW w:w="5671" w:type="dxa"/>
            <w:gridSpan w:val="6"/>
          </w:tcPr>
          <w:p w14:paraId="11FDB126" w14:textId="77777777" w:rsidR="00212E5C" w:rsidRPr="00212E5C" w:rsidRDefault="00212E5C" w:rsidP="00212E5C">
            <w:pPr>
              <w:rPr>
                <w:rFonts w:ascii="Arial" w:eastAsia="Arial" w:hAnsi="Arial" w:cs="Arial"/>
                <w:color w:val="000000"/>
                <w:sz w:val="16"/>
                <w:szCs w:val="16"/>
              </w:rPr>
            </w:pPr>
            <w:r w:rsidRPr="00212E5C">
              <w:rPr>
                <w:rFonts w:ascii="Arial" w:eastAsia="Arial" w:hAnsi="Arial" w:cs="Arial"/>
                <w:b/>
                <w:i/>
                <w:color w:val="000000"/>
                <w:sz w:val="16"/>
                <w:szCs w:val="16"/>
              </w:rPr>
              <w:t>Enter number of skill sets required in the blue area:</w:t>
            </w:r>
          </w:p>
        </w:tc>
        <w:tc>
          <w:tcPr>
            <w:tcW w:w="10064" w:type="dxa"/>
          </w:tcPr>
          <w:p w14:paraId="4C81C6E3" w14:textId="77777777" w:rsidR="00212E5C" w:rsidRPr="00212E5C" w:rsidRDefault="00212E5C" w:rsidP="00212E5C">
            <w:pPr>
              <w:rPr>
                <w:rFonts w:ascii="Arial" w:eastAsia="Arial" w:hAnsi="Arial" w:cs="Arial"/>
                <w:b/>
                <w:i/>
                <w:color w:val="000000"/>
                <w:sz w:val="16"/>
                <w:szCs w:val="16"/>
              </w:rPr>
            </w:pPr>
            <w:r w:rsidRPr="00212E5C">
              <w:rPr>
                <w:rFonts w:ascii="Arial" w:eastAsia="Arial" w:hAnsi="Arial" w:cs="Arial"/>
                <w:b/>
                <w:i/>
                <w:color w:val="000000"/>
                <w:sz w:val="16"/>
                <w:szCs w:val="16"/>
              </w:rPr>
              <w:t>Notes:</w:t>
            </w:r>
          </w:p>
        </w:tc>
      </w:tr>
      <w:tr w:rsidR="00212E5C" w:rsidRPr="00212E5C" w14:paraId="2EE95C81" w14:textId="77777777" w:rsidTr="00212E5C">
        <w:trPr>
          <w:trHeight w:val="57"/>
        </w:trPr>
        <w:tc>
          <w:tcPr>
            <w:tcW w:w="1559" w:type="dxa"/>
          </w:tcPr>
          <w:p w14:paraId="0D16E7A3" w14:textId="77777777" w:rsidR="00212E5C" w:rsidRPr="00212E5C" w:rsidRDefault="00212E5C" w:rsidP="00212E5C">
            <w:pPr>
              <w:rPr>
                <w:rFonts w:ascii="Arial" w:eastAsia="Arial" w:hAnsi="Arial" w:cs="Arial"/>
                <w:color w:val="000000"/>
                <w:sz w:val="16"/>
                <w:szCs w:val="16"/>
              </w:rPr>
            </w:pPr>
          </w:p>
        </w:tc>
        <w:tc>
          <w:tcPr>
            <w:tcW w:w="283" w:type="dxa"/>
            <w:tcBorders>
              <w:right w:val="single" w:sz="18" w:space="0" w:color="auto"/>
            </w:tcBorders>
          </w:tcPr>
          <w:p w14:paraId="42C11B33" w14:textId="77777777" w:rsidR="00212E5C" w:rsidRPr="00212E5C" w:rsidRDefault="00212E5C" w:rsidP="00212E5C">
            <w:pPr>
              <w:rPr>
                <w:rFonts w:ascii="Arial" w:eastAsia="Arial" w:hAnsi="Arial" w:cs="Arial"/>
                <w:color w:val="000000"/>
                <w:sz w:val="16"/>
                <w:szCs w:val="16"/>
              </w:rPr>
            </w:pPr>
          </w:p>
        </w:tc>
        <w:tc>
          <w:tcPr>
            <w:tcW w:w="1559" w:type="dxa"/>
            <w:tcBorders>
              <w:top w:val="single" w:sz="18" w:space="0" w:color="auto"/>
              <w:left w:val="single" w:sz="18" w:space="0" w:color="auto"/>
              <w:bottom w:val="single" w:sz="18" w:space="0" w:color="auto"/>
              <w:right w:val="single" w:sz="18" w:space="0" w:color="auto"/>
            </w:tcBorders>
            <w:shd w:val="clear" w:color="auto" w:fill="9CC2E5"/>
          </w:tcPr>
          <w:p w14:paraId="053D5C35" w14:textId="77777777" w:rsidR="00212E5C" w:rsidRPr="00212E5C" w:rsidRDefault="00212E5C" w:rsidP="00212E5C">
            <w:pPr>
              <w:rPr>
                <w:rFonts w:ascii="Arial" w:eastAsia="Arial" w:hAnsi="Arial" w:cs="Arial"/>
                <w:b/>
                <w:color w:val="000000"/>
                <w:sz w:val="16"/>
                <w:szCs w:val="16"/>
              </w:rPr>
            </w:pPr>
            <w:r w:rsidRPr="00212E5C">
              <w:rPr>
                <w:rFonts w:ascii="Arial" w:eastAsia="Arial" w:hAnsi="Arial" w:cs="Arial"/>
                <w:b/>
                <w:color w:val="000000"/>
                <w:sz w:val="16"/>
                <w:szCs w:val="16"/>
              </w:rPr>
              <w:t>1General</w:t>
            </w:r>
          </w:p>
        </w:tc>
        <w:tc>
          <w:tcPr>
            <w:tcW w:w="283" w:type="dxa"/>
            <w:tcBorders>
              <w:left w:val="single" w:sz="18" w:space="0" w:color="auto"/>
            </w:tcBorders>
          </w:tcPr>
          <w:p w14:paraId="1E070737" w14:textId="77777777" w:rsidR="00212E5C" w:rsidRPr="00212E5C" w:rsidRDefault="00212E5C" w:rsidP="00212E5C">
            <w:pPr>
              <w:rPr>
                <w:rFonts w:ascii="Arial" w:eastAsia="Arial" w:hAnsi="Arial" w:cs="Arial"/>
                <w:color w:val="000000"/>
                <w:sz w:val="16"/>
                <w:szCs w:val="16"/>
              </w:rPr>
            </w:pPr>
          </w:p>
        </w:tc>
        <w:tc>
          <w:tcPr>
            <w:tcW w:w="1561" w:type="dxa"/>
          </w:tcPr>
          <w:p w14:paraId="0EAC9808" w14:textId="77777777" w:rsidR="00212E5C" w:rsidRPr="00212E5C" w:rsidRDefault="00212E5C" w:rsidP="00212E5C">
            <w:pPr>
              <w:rPr>
                <w:rFonts w:ascii="Arial" w:eastAsia="Arial" w:hAnsi="Arial" w:cs="Arial"/>
                <w:color w:val="000000"/>
                <w:sz w:val="16"/>
                <w:szCs w:val="16"/>
              </w:rPr>
            </w:pPr>
          </w:p>
        </w:tc>
        <w:tc>
          <w:tcPr>
            <w:tcW w:w="426" w:type="dxa"/>
            <w:vAlign w:val="center"/>
          </w:tcPr>
          <w:p w14:paraId="0E513696" w14:textId="77777777" w:rsidR="00212E5C" w:rsidRPr="00212E5C" w:rsidRDefault="00212E5C" w:rsidP="00212E5C">
            <w:pPr>
              <w:jc w:val="center"/>
              <w:rPr>
                <w:rFonts w:ascii="Arial" w:eastAsia="Arial" w:hAnsi="Arial" w:cs="Arial"/>
                <w:color w:val="000000"/>
                <w:sz w:val="16"/>
                <w:szCs w:val="16"/>
              </w:rPr>
            </w:pPr>
            <w:r w:rsidRPr="00212E5C">
              <w:rPr>
                <w:rFonts w:ascii="Arial" w:eastAsia="Arial" w:hAnsi="Arial" w:cs="Arial"/>
                <w:color w:val="000000"/>
                <w:sz w:val="16"/>
                <w:szCs w:val="16"/>
              </w:rPr>
              <w:t>1</w:t>
            </w:r>
          </w:p>
        </w:tc>
        <w:tc>
          <w:tcPr>
            <w:tcW w:w="10064" w:type="dxa"/>
            <w:vAlign w:val="center"/>
          </w:tcPr>
          <w:p w14:paraId="5CA7DD80" w14:textId="77777777" w:rsidR="00212E5C" w:rsidRPr="00212E5C" w:rsidRDefault="00212E5C" w:rsidP="00212E5C">
            <w:pPr>
              <w:rPr>
                <w:rFonts w:ascii="Arial" w:eastAsia="Arial" w:hAnsi="Arial" w:cs="Arial"/>
                <w:color w:val="000000"/>
                <w:sz w:val="16"/>
                <w:szCs w:val="16"/>
              </w:rPr>
            </w:pPr>
            <w:r w:rsidRPr="00212E5C">
              <w:rPr>
                <w:rFonts w:ascii="Arial" w:eastAsia="Arial" w:hAnsi="Arial" w:cs="Arial"/>
                <w:color w:val="000000"/>
                <w:sz w:val="16"/>
                <w:szCs w:val="16"/>
              </w:rPr>
              <w:t>Consider: Pre-planned deployments no more than 12 hours (incl. travel), Accommodation, if reverse AFH Allowance, Host force to provide reception to receive incoming resources, large events consider MALO</w:t>
            </w:r>
          </w:p>
        </w:tc>
      </w:tr>
      <w:tr w:rsidR="00212E5C" w:rsidRPr="00212E5C" w14:paraId="5059EB89" w14:textId="77777777" w:rsidTr="000D4DE0">
        <w:trPr>
          <w:trHeight w:val="57"/>
        </w:trPr>
        <w:tc>
          <w:tcPr>
            <w:tcW w:w="1559" w:type="dxa"/>
            <w:tcBorders>
              <w:bottom w:val="single" w:sz="18" w:space="0" w:color="auto"/>
            </w:tcBorders>
          </w:tcPr>
          <w:p w14:paraId="498E9502" w14:textId="77777777" w:rsidR="00212E5C" w:rsidRPr="00212E5C" w:rsidRDefault="00212E5C" w:rsidP="00212E5C">
            <w:pPr>
              <w:rPr>
                <w:rFonts w:ascii="Arial" w:eastAsia="Arial" w:hAnsi="Arial" w:cs="Arial"/>
                <w:color w:val="000000"/>
                <w:sz w:val="16"/>
                <w:szCs w:val="16"/>
              </w:rPr>
            </w:pPr>
          </w:p>
        </w:tc>
        <w:tc>
          <w:tcPr>
            <w:tcW w:w="283" w:type="dxa"/>
          </w:tcPr>
          <w:p w14:paraId="7DF746E3" w14:textId="77777777" w:rsidR="00212E5C" w:rsidRPr="00212E5C" w:rsidRDefault="00212E5C" w:rsidP="00212E5C">
            <w:pPr>
              <w:rPr>
                <w:rFonts w:ascii="Arial" w:eastAsia="Arial" w:hAnsi="Arial" w:cs="Arial"/>
                <w:color w:val="000000"/>
                <w:sz w:val="16"/>
                <w:szCs w:val="16"/>
              </w:rPr>
            </w:pPr>
          </w:p>
        </w:tc>
        <w:tc>
          <w:tcPr>
            <w:tcW w:w="1559" w:type="dxa"/>
            <w:tcBorders>
              <w:bottom w:val="single" w:sz="18" w:space="0" w:color="auto"/>
            </w:tcBorders>
          </w:tcPr>
          <w:p w14:paraId="12677884" w14:textId="77777777" w:rsidR="00212E5C" w:rsidRPr="00212E5C" w:rsidRDefault="00212E5C" w:rsidP="00212E5C">
            <w:pPr>
              <w:rPr>
                <w:rFonts w:ascii="Arial" w:eastAsia="Arial" w:hAnsi="Arial" w:cs="Arial"/>
                <w:color w:val="000000"/>
                <w:sz w:val="16"/>
                <w:szCs w:val="16"/>
              </w:rPr>
            </w:pPr>
          </w:p>
        </w:tc>
        <w:tc>
          <w:tcPr>
            <w:tcW w:w="283" w:type="dxa"/>
          </w:tcPr>
          <w:p w14:paraId="268711C8" w14:textId="77777777" w:rsidR="00212E5C" w:rsidRPr="00212E5C" w:rsidRDefault="00212E5C" w:rsidP="00212E5C">
            <w:pPr>
              <w:rPr>
                <w:rFonts w:ascii="Arial" w:eastAsia="Arial" w:hAnsi="Arial" w:cs="Arial"/>
                <w:color w:val="000000"/>
                <w:sz w:val="16"/>
                <w:szCs w:val="16"/>
              </w:rPr>
            </w:pPr>
          </w:p>
        </w:tc>
        <w:tc>
          <w:tcPr>
            <w:tcW w:w="1561" w:type="dxa"/>
            <w:tcBorders>
              <w:bottom w:val="single" w:sz="18" w:space="0" w:color="auto"/>
            </w:tcBorders>
          </w:tcPr>
          <w:p w14:paraId="26C1F77B" w14:textId="77777777" w:rsidR="00212E5C" w:rsidRPr="00212E5C" w:rsidRDefault="00212E5C" w:rsidP="00212E5C">
            <w:pPr>
              <w:rPr>
                <w:rFonts w:ascii="Arial" w:eastAsia="Arial" w:hAnsi="Arial" w:cs="Arial"/>
                <w:color w:val="000000"/>
                <w:sz w:val="16"/>
                <w:szCs w:val="16"/>
              </w:rPr>
            </w:pPr>
          </w:p>
        </w:tc>
        <w:tc>
          <w:tcPr>
            <w:tcW w:w="426" w:type="dxa"/>
            <w:vAlign w:val="center"/>
          </w:tcPr>
          <w:p w14:paraId="7A3FEAA5" w14:textId="77777777" w:rsidR="00212E5C" w:rsidRPr="00212E5C" w:rsidRDefault="00212E5C" w:rsidP="00212E5C">
            <w:pPr>
              <w:jc w:val="center"/>
              <w:rPr>
                <w:rFonts w:ascii="Arial" w:eastAsia="Arial" w:hAnsi="Arial" w:cs="Arial"/>
                <w:color w:val="000000"/>
                <w:sz w:val="16"/>
                <w:szCs w:val="16"/>
              </w:rPr>
            </w:pPr>
            <w:r w:rsidRPr="00212E5C">
              <w:rPr>
                <w:rFonts w:ascii="Arial" w:eastAsia="Arial" w:hAnsi="Arial" w:cs="Arial"/>
                <w:color w:val="000000"/>
                <w:sz w:val="16"/>
                <w:szCs w:val="16"/>
              </w:rPr>
              <w:t>2</w:t>
            </w:r>
          </w:p>
        </w:tc>
        <w:tc>
          <w:tcPr>
            <w:tcW w:w="10064" w:type="dxa"/>
            <w:vAlign w:val="center"/>
          </w:tcPr>
          <w:p w14:paraId="0119A84B" w14:textId="77777777" w:rsidR="00212E5C" w:rsidRPr="00212E5C" w:rsidRDefault="00212E5C" w:rsidP="00212E5C">
            <w:pPr>
              <w:rPr>
                <w:rFonts w:ascii="Arial" w:eastAsia="Arial" w:hAnsi="Arial" w:cs="Arial"/>
                <w:color w:val="000000"/>
                <w:sz w:val="16"/>
                <w:szCs w:val="16"/>
              </w:rPr>
            </w:pPr>
            <w:r w:rsidRPr="00212E5C">
              <w:rPr>
                <w:rFonts w:ascii="Arial" w:eastAsia="Arial" w:hAnsi="Arial" w:cs="Arial"/>
                <w:color w:val="000000"/>
                <w:sz w:val="16"/>
                <w:szCs w:val="16"/>
              </w:rPr>
              <w:t>Ensure Tac Ad has been obtained to ensure correct resources are requested.  Host force to provide clarity around exact requirements for kit/vehicles, weapons &amp; ammunition.</w:t>
            </w:r>
          </w:p>
        </w:tc>
      </w:tr>
      <w:tr w:rsidR="00212E5C" w:rsidRPr="00212E5C" w14:paraId="0F5623FD" w14:textId="77777777" w:rsidTr="00212E5C">
        <w:trPr>
          <w:trHeight w:val="57"/>
        </w:trPr>
        <w:tc>
          <w:tcPr>
            <w:tcW w:w="1559" w:type="dxa"/>
            <w:tcBorders>
              <w:top w:val="single" w:sz="18" w:space="0" w:color="auto"/>
              <w:left w:val="single" w:sz="18" w:space="0" w:color="auto"/>
              <w:bottom w:val="single" w:sz="18" w:space="0" w:color="auto"/>
              <w:right w:val="single" w:sz="18" w:space="0" w:color="auto"/>
            </w:tcBorders>
            <w:shd w:val="clear" w:color="auto" w:fill="9CC2E5"/>
          </w:tcPr>
          <w:p w14:paraId="24ADB9A5" w14:textId="77777777" w:rsidR="00212E5C" w:rsidRPr="00212E5C" w:rsidRDefault="00212E5C" w:rsidP="00212E5C">
            <w:pPr>
              <w:rPr>
                <w:rFonts w:ascii="Arial" w:eastAsia="Arial" w:hAnsi="Arial" w:cs="Arial"/>
                <w:b/>
                <w:color w:val="000000"/>
                <w:sz w:val="16"/>
                <w:szCs w:val="16"/>
              </w:rPr>
            </w:pPr>
            <w:proofErr w:type="gramStart"/>
            <w:r w:rsidRPr="00212E5C">
              <w:rPr>
                <w:rFonts w:ascii="Arial" w:eastAsia="Arial" w:hAnsi="Arial" w:cs="Arial"/>
                <w:b/>
                <w:color w:val="000000"/>
                <w:sz w:val="16"/>
                <w:szCs w:val="16"/>
              </w:rPr>
              <w:t>2 Armed</w:t>
            </w:r>
            <w:proofErr w:type="gramEnd"/>
            <w:r w:rsidRPr="00212E5C">
              <w:rPr>
                <w:rFonts w:ascii="Arial" w:eastAsia="Arial" w:hAnsi="Arial" w:cs="Arial"/>
                <w:b/>
                <w:color w:val="000000"/>
                <w:sz w:val="16"/>
                <w:szCs w:val="16"/>
              </w:rPr>
              <w:t xml:space="preserve"> Policing</w:t>
            </w:r>
          </w:p>
        </w:tc>
        <w:tc>
          <w:tcPr>
            <w:tcW w:w="283" w:type="dxa"/>
            <w:tcBorders>
              <w:left w:val="single" w:sz="18" w:space="0" w:color="auto"/>
              <w:right w:val="single" w:sz="18" w:space="0" w:color="auto"/>
            </w:tcBorders>
          </w:tcPr>
          <w:p w14:paraId="37B7A9D6" w14:textId="77777777" w:rsidR="00212E5C" w:rsidRPr="00212E5C" w:rsidRDefault="00212E5C" w:rsidP="00212E5C">
            <w:pPr>
              <w:rPr>
                <w:rFonts w:ascii="Arial" w:eastAsia="Arial" w:hAnsi="Arial" w:cs="Arial"/>
                <w:color w:val="000000"/>
                <w:sz w:val="16"/>
                <w:szCs w:val="16"/>
              </w:rPr>
            </w:pPr>
          </w:p>
        </w:tc>
        <w:tc>
          <w:tcPr>
            <w:tcW w:w="1559" w:type="dxa"/>
            <w:tcBorders>
              <w:top w:val="single" w:sz="18" w:space="0" w:color="auto"/>
              <w:left w:val="single" w:sz="18" w:space="0" w:color="auto"/>
              <w:bottom w:val="single" w:sz="18" w:space="0" w:color="auto"/>
              <w:right w:val="single" w:sz="18" w:space="0" w:color="auto"/>
            </w:tcBorders>
            <w:shd w:val="clear" w:color="auto" w:fill="9CC2E5"/>
          </w:tcPr>
          <w:p w14:paraId="1BFB47BE" w14:textId="77777777" w:rsidR="00212E5C" w:rsidRPr="00212E5C" w:rsidRDefault="00212E5C" w:rsidP="00212E5C">
            <w:pPr>
              <w:rPr>
                <w:rFonts w:ascii="Arial" w:eastAsia="Arial" w:hAnsi="Arial" w:cs="Arial"/>
                <w:b/>
                <w:color w:val="000000"/>
                <w:sz w:val="16"/>
                <w:szCs w:val="16"/>
              </w:rPr>
            </w:pPr>
            <w:r w:rsidRPr="00212E5C">
              <w:rPr>
                <w:rFonts w:ascii="Arial" w:eastAsia="Arial" w:hAnsi="Arial" w:cs="Arial"/>
                <w:b/>
                <w:color w:val="000000"/>
                <w:sz w:val="16"/>
                <w:szCs w:val="16"/>
              </w:rPr>
              <w:t>11 Casualty Bureau</w:t>
            </w:r>
          </w:p>
        </w:tc>
        <w:tc>
          <w:tcPr>
            <w:tcW w:w="283" w:type="dxa"/>
            <w:tcBorders>
              <w:left w:val="single" w:sz="18" w:space="0" w:color="auto"/>
              <w:right w:val="single" w:sz="18" w:space="0" w:color="auto"/>
            </w:tcBorders>
          </w:tcPr>
          <w:p w14:paraId="11FC0510" w14:textId="77777777" w:rsidR="00212E5C" w:rsidRPr="00212E5C" w:rsidRDefault="00212E5C" w:rsidP="00212E5C">
            <w:pPr>
              <w:rPr>
                <w:rFonts w:ascii="Arial" w:eastAsia="Arial" w:hAnsi="Arial" w:cs="Arial"/>
                <w:color w:val="000000"/>
                <w:sz w:val="16"/>
                <w:szCs w:val="16"/>
              </w:rPr>
            </w:pPr>
          </w:p>
        </w:tc>
        <w:tc>
          <w:tcPr>
            <w:tcW w:w="1561" w:type="dxa"/>
            <w:tcBorders>
              <w:top w:val="single" w:sz="18" w:space="0" w:color="auto"/>
              <w:left w:val="single" w:sz="18" w:space="0" w:color="auto"/>
              <w:bottom w:val="single" w:sz="18" w:space="0" w:color="auto"/>
              <w:right w:val="single" w:sz="18" w:space="0" w:color="auto"/>
            </w:tcBorders>
            <w:shd w:val="clear" w:color="auto" w:fill="9CC2E5"/>
          </w:tcPr>
          <w:p w14:paraId="0C5B03C4" w14:textId="77777777" w:rsidR="00212E5C" w:rsidRPr="00212E5C" w:rsidRDefault="00212E5C" w:rsidP="00212E5C">
            <w:pPr>
              <w:rPr>
                <w:rFonts w:ascii="Arial" w:eastAsia="Arial" w:hAnsi="Arial" w:cs="Arial"/>
                <w:b/>
                <w:color w:val="000000"/>
                <w:sz w:val="16"/>
                <w:szCs w:val="16"/>
              </w:rPr>
            </w:pPr>
            <w:r w:rsidRPr="00212E5C">
              <w:rPr>
                <w:rFonts w:ascii="Arial" w:eastAsia="Arial" w:hAnsi="Arial" w:cs="Arial"/>
                <w:b/>
                <w:color w:val="000000"/>
                <w:sz w:val="16"/>
                <w:szCs w:val="16"/>
              </w:rPr>
              <w:t>20 CBRN</w:t>
            </w:r>
          </w:p>
        </w:tc>
        <w:tc>
          <w:tcPr>
            <w:tcW w:w="426" w:type="dxa"/>
            <w:tcBorders>
              <w:left w:val="single" w:sz="18" w:space="0" w:color="auto"/>
            </w:tcBorders>
            <w:vAlign w:val="center"/>
          </w:tcPr>
          <w:p w14:paraId="1AAC3E96" w14:textId="77777777" w:rsidR="00212E5C" w:rsidRPr="00212E5C" w:rsidRDefault="00212E5C" w:rsidP="00212E5C">
            <w:pPr>
              <w:jc w:val="center"/>
              <w:rPr>
                <w:rFonts w:ascii="Arial" w:eastAsia="Arial" w:hAnsi="Arial" w:cs="Arial"/>
                <w:color w:val="000000"/>
                <w:sz w:val="16"/>
                <w:szCs w:val="16"/>
              </w:rPr>
            </w:pPr>
            <w:r w:rsidRPr="00212E5C">
              <w:rPr>
                <w:rFonts w:ascii="Arial" w:eastAsia="Arial" w:hAnsi="Arial" w:cs="Arial"/>
                <w:color w:val="000000"/>
                <w:sz w:val="16"/>
                <w:szCs w:val="16"/>
              </w:rPr>
              <w:t>3</w:t>
            </w:r>
          </w:p>
        </w:tc>
        <w:tc>
          <w:tcPr>
            <w:tcW w:w="10064" w:type="dxa"/>
            <w:vAlign w:val="center"/>
          </w:tcPr>
          <w:p w14:paraId="5CE9C5CD" w14:textId="77777777" w:rsidR="00212E5C" w:rsidRPr="00212E5C" w:rsidRDefault="00212E5C" w:rsidP="00212E5C">
            <w:pPr>
              <w:rPr>
                <w:rFonts w:ascii="Arial" w:eastAsia="Arial" w:hAnsi="Arial" w:cs="Arial"/>
                <w:color w:val="000000"/>
                <w:sz w:val="16"/>
                <w:szCs w:val="16"/>
              </w:rPr>
            </w:pPr>
            <w:r w:rsidRPr="00212E5C">
              <w:rPr>
                <w:rFonts w:ascii="Arial" w:eastAsia="Arial" w:hAnsi="Arial" w:cs="Arial"/>
                <w:color w:val="000000"/>
                <w:sz w:val="16"/>
                <w:szCs w:val="16"/>
              </w:rPr>
              <w:t>As of May 2018 not tested on Mutual Aid.  SME for advice is bryn.g.davidson@met.pnn.police.uk 0207 230 2740 / 07787 838179.</w:t>
            </w:r>
          </w:p>
        </w:tc>
      </w:tr>
      <w:tr w:rsidR="00212E5C" w:rsidRPr="00212E5C" w14:paraId="23E313BB" w14:textId="77777777" w:rsidTr="000D4DE0">
        <w:trPr>
          <w:trHeight w:val="57"/>
        </w:trPr>
        <w:tc>
          <w:tcPr>
            <w:tcW w:w="1559" w:type="dxa"/>
            <w:tcBorders>
              <w:top w:val="single" w:sz="18" w:space="0" w:color="auto"/>
              <w:bottom w:val="single" w:sz="18" w:space="0" w:color="auto"/>
            </w:tcBorders>
          </w:tcPr>
          <w:p w14:paraId="76AF6491" w14:textId="77777777" w:rsidR="00212E5C" w:rsidRPr="00212E5C" w:rsidRDefault="00212E5C" w:rsidP="00212E5C">
            <w:pPr>
              <w:rPr>
                <w:rFonts w:ascii="Arial" w:eastAsia="Arial" w:hAnsi="Arial" w:cs="Arial"/>
                <w:color w:val="000000"/>
                <w:sz w:val="16"/>
                <w:szCs w:val="16"/>
              </w:rPr>
            </w:pPr>
          </w:p>
        </w:tc>
        <w:tc>
          <w:tcPr>
            <w:tcW w:w="283" w:type="dxa"/>
          </w:tcPr>
          <w:p w14:paraId="41B20FB4" w14:textId="77777777" w:rsidR="00212E5C" w:rsidRPr="00212E5C" w:rsidRDefault="00212E5C" w:rsidP="00212E5C">
            <w:pPr>
              <w:rPr>
                <w:rFonts w:ascii="Arial" w:eastAsia="Arial" w:hAnsi="Arial" w:cs="Arial"/>
                <w:color w:val="000000"/>
                <w:sz w:val="16"/>
                <w:szCs w:val="16"/>
              </w:rPr>
            </w:pPr>
          </w:p>
        </w:tc>
        <w:tc>
          <w:tcPr>
            <w:tcW w:w="1559" w:type="dxa"/>
            <w:tcBorders>
              <w:top w:val="single" w:sz="18" w:space="0" w:color="auto"/>
              <w:bottom w:val="single" w:sz="18" w:space="0" w:color="auto"/>
            </w:tcBorders>
          </w:tcPr>
          <w:p w14:paraId="67113E23" w14:textId="77777777" w:rsidR="00212E5C" w:rsidRPr="00212E5C" w:rsidRDefault="00212E5C" w:rsidP="00212E5C">
            <w:pPr>
              <w:rPr>
                <w:rFonts w:ascii="Arial" w:eastAsia="Arial" w:hAnsi="Arial" w:cs="Arial"/>
                <w:color w:val="000000"/>
                <w:sz w:val="16"/>
                <w:szCs w:val="16"/>
              </w:rPr>
            </w:pPr>
          </w:p>
        </w:tc>
        <w:tc>
          <w:tcPr>
            <w:tcW w:w="283" w:type="dxa"/>
          </w:tcPr>
          <w:p w14:paraId="1B89A513" w14:textId="77777777" w:rsidR="00212E5C" w:rsidRPr="00212E5C" w:rsidRDefault="00212E5C" w:rsidP="00212E5C">
            <w:pPr>
              <w:rPr>
                <w:rFonts w:ascii="Arial" w:eastAsia="Arial" w:hAnsi="Arial" w:cs="Arial"/>
                <w:color w:val="000000"/>
                <w:sz w:val="16"/>
                <w:szCs w:val="16"/>
              </w:rPr>
            </w:pPr>
          </w:p>
        </w:tc>
        <w:tc>
          <w:tcPr>
            <w:tcW w:w="1561" w:type="dxa"/>
            <w:tcBorders>
              <w:top w:val="single" w:sz="18" w:space="0" w:color="auto"/>
              <w:bottom w:val="single" w:sz="18" w:space="0" w:color="auto"/>
            </w:tcBorders>
          </w:tcPr>
          <w:p w14:paraId="0A8E9403" w14:textId="77777777" w:rsidR="00212E5C" w:rsidRPr="00212E5C" w:rsidRDefault="00212E5C" w:rsidP="00212E5C">
            <w:pPr>
              <w:rPr>
                <w:rFonts w:ascii="Arial" w:eastAsia="Arial" w:hAnsi="Arial" w:cs="Arial"/>
                <w:color w:val="000000"/>
                <w:sz w:val="16"/>
                <w:szCs w:val="16"/>
              </w:rPr>
            </w:pPr>
          </w:p>
        </w:tc>
        <w:tc>
          <w:tcPr>
            <w:tcW w:w="426" w:type="dxa"/>
            <w:vAlign w:val="center"/>
          </w:tcPr>
          <w:p w14:paraId="1AD0DCDB" w14:textId="77777777" w:rsidR="00212E5C" w:rsidRPr="00212E5C" w:rsidRDefault="00212E5C" w:rsidP="00212E5C">
            <w:pPr>
              <w:jc w:val="center"/>
              <w:rPr>
                <w:rFonts w:ascii="Arial" w:eastAsia="Arial" w:hAnsi="Arial" w:cs="Arial"/>
                <w:color w:val="000000"/>
                <w:sz w:val="16"/>
                <w:szCs w:val="16"/>
              </w:rPr>
            </w:pPr>
            <w:r w:rsidRPr="00212E5C">
              <w:rPr>
                <w:rFonts w:ascii="Arial" w:eastAsia="Arial" w:hAnsi="Arial" w:cs="Arial"/>
                <w:color w:val="000000"/>
                <w:sz w:val="16"/>
                <w:szCs w:val="16"/>
              </w:rPr>
              <w:t>4</w:t>
            </w:r>
          </w:p>
        </w:tc>
        <w:tc>
          <w:tcPr>
            <w:tcW w:w="10064" w:type="dxa"/>
            <w:vAlign w:val="center"/>
          </w:tcPr>
          <w:p w14:paraId="59B58603" w14:textId="77777777" w:rsidR="00212E5C" w:rsidRPr="00212E5C" w:rsidRDefault="00212E5C" w:rsidP="00212E5C">
            <w:pPr>
              <w:rPr>
                <w:rFonts w:ascii="Arial" w:eastAsia="Arial" w:hAnsi="Arial" w:cs="Arial"/>
                <w:color w:val="000000"/>
                <w:sz w:val="16"/>
                <w:szCs w:val="16"/>
              </w:rPr>
            </w:pPr>
            <w:r w:rsidRPr="00212E5C">
              <w:rPr>
                <w:rFonts w:ascii="Arial" w:eastAsia="Arial" w:hAnsi="Arial" w:cs="Arial"/>
                <w:color w:val="000000"/>
                <w:sz w:val="16"/>
                <w:szCs w:val="16"/>
              </w:rPr>
              <w:t xml:space="preserve">Please note that many of the officers who meet the national role profiles are Police Staff therefore different rates apply. There </w:t>
            </w:r>
            <w:proofErr w:type="gramStart"/>
            <w:r w:rsidRPr="00212E5C">
              <w:rPr>
                <w:rFonts w:ascii="Arial" w:eastAsia="Arial" w:hAnsi="Arial" w:cs="Arial"/>
                <w:color w:val="000000"/>
                <w:sz w:val="16"/>
                <w:szCs w:val="16"/>
              </w:rPr>
              <w:t>are</w:t>
            </w:r>
            <w:proofErr w:type="gramEnd"/>
            <w:r w:rsidRPr="00212E5C">
              <w:rPr>
                <w:rFonts w:ascii="Arial" w:eastAsia="Arial" w:hAnsi="Arial" w:cs="Arial"/>
                <w:color w:val="000000"/>
                <w:sz w:val="16"/>
                <w:szCs w:val="16"/>
              </w:rPr>
              <w:t xml:space="preserve"> a very small quantity of Internet Development Researchers.  There are more Cyber Crime Officers nationally than shown on Mercury but do not meet the National Role Profile.</w:t>
            </w:r>
          </w:p>
        </w:tc>
      </w:tr>
      <w:tr w:rsidR="00212E5C" w:rsidRPr="00212E5C" w14:paraId="5227DC86" w14:textId="77777777" w:rsidTr="00212E5C">
        <w:trPr>
          <w:trHeight w:val="57"/>
        </w:trPr>
        <w:tc>
          <w:tcPr>
            <w:tcW w:w="1559" w:type="dxa"/>
            <w:tcBorders>
              <w:top w:val="single" w:sz="18" w:space="0" w:color="auto"/>
              <w:left w:val="single" w:sz="18" w:space="0" w:color="auto"/>
              <w:bottom w:val="single" w:sz="18" w:space="0" w:color="auto"/>
              <w:right w:val="single" w:sz="18" w:space="0" w:color="auto"/>
            </w:tcBorders>
            <w:shd w:val="clear" w:color="auto" w:fill="9CC2E5"/>
          </w:tcPr>
          <w:p w14:paraId="5978C353" w14:textId="77777777" w:rsidR="00212E5C" w:rsidRPr="00212E5C" w:rsidRDefault="00212E5C" w:rsidP="00212E5C">
            <w:pPr>
              <w:rPr>
                <w:rFonts w:ascii="Arial" w:eastAsia="Arial" w:hAnsi="Arial" w:cs="Arial"/>
                <w:b/>
                <w:color w:val="000000"/>
                <w:sz w:val="16"/>
                <w:szCs w:val="16"/>
              </w:rPr>
            </w:pPr>
            <w:r w:rsidRPr="00212E5C">
              <w:rPr>
                <w:rFonts w:ascii="Arial" w:eastAsia="Arial" w:hAnsi="Arial" w:cs="Arial"/>
                <w:b/>
                <w:color w:val="000000"/>
                <w:sz w:val="16"/>
                <w:szCs w:val="16"/>
              </w:rPr>
              <w:t>3 CHIS</w:t>
            </w:r>
          </w:p>
        </w:tc>
        <w:tc>
          <w:tcPr>
            <w:tcW w:w="283" w:type="dxa"/>
            <w:tcBorders>
              <w:left w:val="single" w:sz="18" w:space="0" w:color="auto"/>
              <w:right w:val="single" w:sz="18" w:space="0" w:color="auto"/>
            </w:tcBorders>
          </w:tcPr>
          <w:p w14:paraId="08EA318E" w14:textId="77777777" w:rsidR="00212E5C" w:rsidRPr="00212E5C" w:rsidRDefault="00212E5C" w:rsidP="00212E5C">
            <w:pPr>
              <w:rPr>
                <w:rFonts w:ascii="Arial" w:eastAsia="Arial" w:hAnsi="Arial" w:cs="Arial"/>
                <w:color w:val="000000"/>
                <w:sz w:val="16"/>
                <w:szCs w:val="16"/>
              </w:rPr>
            </w:pPr>
          </w:p>
        </w:tc>
        <w:tc>
          <w:tcPr>
            <w:tcW w:w="1559" w:type="dxa"/>
            <w:tcBorders>
              <w:top w:val="single" w:sz="18" w:space="0" w:color="auto"/>
              <w:left w:val="single" w:sz="18" w:space="0" w:color="auto"/>
              <w:bottom w:val="single" w:sz="18" w:space="0" w:color="auto"/>
              <w:right w:val="single" w:sz="18" w:space="0" w:color="auto"/>
            </w:tcBorders>
            <w:shd w:val="clear" w:color="auto" w:fill="9CC2E5"/>
          </w:tcPr>
          <w:p w14:paraId="1B7BC55E" w14:textId="77777777" w:rsidR="00212E5C" w:rsidRPr="00212E5C" w:rsidRDefault="00212E5C" w:rsidP="00212E5C">
            <w:pPr>
              <w:rPr>
                <w:rFonts w:ascii="Arial" w:eastAsia="Arial" w:hAnsi="Arial" w:cs="Arial"/>
                <w:b/>
                <w:color w:val="000000"/>
                <w:sz w:val="16"/>
                <w:szCs w:val="16"/>
              </w:rPr>
            </w:pPr>
            <w:r w:rsidRPr="00212E5C">
              <w:rPr>
                <w:rFonts w:ascii="Arial" w:eastAsia="Arial" w:hAnsi="Arial" w:cs="Arial"/>
                <w:b/>
                <w:color w:val="000000"/>
                <w:sz w:val="16"/>
                <w:szCs w:val="16"/>
              </w:rPr>
              <w:t>12 Comms &amp; Media Staff</w:t>
            </w:r>
          </w:p>
        </w:tc>
        <w:tc>
          <w:tcPr>
            <w:tcW w:w="283" w:type="dxa"/>
            <w:tcBorders>
              <w:left w:val="single" w:sz="18" w:space="0" w:color="auto"/>
              <w:right w:val="single" w:sz="18" w:space="0" w:color="auto"/>
            </w:tcBorders>
          </w:tcPr>
          <w:p w14:paraId="764F6423" w14:textId="77777777" w:rsidR="00212E5C" w:rsidRPr="00212E5C" w:rsidRDefault="00212E5C" w:rsidP="00212E5C">
            <w:pPr>
              <w:rPr>
                <w:rFonts w:ascii="Arial" w:eastAsia="Arial" w:hAnsi="Arial" w:cs="Arial"/>
                <w:color w:val="000000"/>
                <w:sz w:val="16"/>
                <w:szCs w:val="16"/>
              </w:rPr>
            </w:pPr>
          </w:p>
        </w:tc>
        <w:tc>
          <w:tcPr>
            <w:tcW w:w="1561" w:type="dxa"/>
            <w:tcBorders>
              <w:top w:val="single" w:sz="18" w:space="0" w:color="auto"/>
              <w:left w:val="single" w:sz="18" w:space="0" w:color="auto"/>
              <w:bottom w:val="single" w:sz="18" w:space="0" w:color="auto"/>
              <w:right w:val="single" w:sz="18" w:space="0" w:color="auto"/>
            </w:tcBorders>
            <w:shd w:val="clear" w:color="auto" w:fill="9CC2E5"/>
          </w:tcPr>
          <w:p w14:paraId="5EC18D5F" w14:textId="77777777" w:rsidR="00212E5C" w:rsidRPr="00212E5C" w:rsidRDefault="00212E5C" w:rsidP="00212E5C">
            <w:pPr>
              <w:rPr>
                <w:rFonts w:ascii="Arial" w:eastAsia="Arial" w:hAnsi="Arial" w:cs="Arial"/>
                <w:b/>
                <w:color w:val="000000"/>
                <w:sz w:val="16"/>
                <w:szCs w:val="16"/>
              </w:rPr>
            </w:pPr>
            <w:r w:rsidRPr="00212E5C">
              <w:rPr>
                <w:rFonts w:ascii="Arial" w:eastAsia="Arial" w:hAnsi="Arial" w:cs="Arial"/>
                <w:b/>
                <w:color w:val="000000"/>
                <w:sz w:val="16"/>
                <w:szCs w:val="16"/>
              </w:rPr>
              <w:t>21 Crime</w:t>
            </w:r>
          </w:p>
        </w:tc>
        <w:tc>
          <w:tcPr>
            <w:tcW w:w="426" w:type="dxa"/>
            <w:tcBorders>
              <w:left w:val="single" w:sz="18" w:space="0" w:color="auto"/>
            </w:tcBorders>
            <w:vAlign w:val="center"/>
          </w:tcPr>
          <w:p w14:paraId="42595CB0" w14:textId="77777777" w:rsidR="00212E5C" w:rsidRPr="00212E5C" w:rsidRDefault="00212E5C" w:rsidP="00212E5C">
            <w:pPr>
              <w:jc w:val="center"/>
              <w:rPr>
                <w:rFonts w:ascii="Arial" w:eastAsia="Arial" w:hAnsi="Arial" w:cs="Arial"/>
                <w:color w:val="000000"/>
                <w:sz w:val="16"/>
                <w:szCs w:val="16"/>
              </w:rPr>
            </w:pPr>
            <w:r w:rsidRPr="00212E5C">
              <w:rPr>
                <w:rFonts w:ascii="Arial" w:eastAsia="Arial" w:hAnsi="Arial" w:cs="Arial"/>
                <w:color w:val="000000"/>
                <w:sz w:val="16"/>
                <w:szCs w:val="16"/>
              </w:rPr>
              <w:t>5</w:t>
            </w:r>
          </w:p>
        </w:tc>
        <w:tc>
          <w:tcPr>
            <w:tcW w:w="10064" w:type="dxa"/>
            <w:vAlign w:val="center"/>
          </w:tcPr>
          <w:p w14:paraId="7945AA58" w14:textId="77777777" w:rsidR="00212E5C" w:rsidRPr="00212E5C" w:rsidRDefault="00212E5C" w:rsidP="00212E5C">
            <w:pPr>
              <w:rPr>
                <w:rFonts w:ascii="Arial" w:eastAsia="Arial" w:hAnsi="Arial" w:cs="Arial"/>
                <w:color w:val="000000"/>
                <w:sz w:val="16"/>
                <w:szCs w:val="16"/>
              </w:rPr>
            </w:pPr>
            <w:r w:rsidRPr="00212E5C">
              <w:rPr>
                <w:rFonts w:ascii="Arial" w:eastAsia="Arial" w:hAnsi="Arial" w:cs="Arial"/>
                <w:color w:val="000000"/>
                <w:sz w:val="16"/>
                <w:szCs w:val="16"/>
              </w:rPr>
              <w:t>As of May 2018 not tested on a Tier 3 request.</w:t>
            </w:r>
          </w:p>
          <w:p w14:paraId="00A4ED15" w14:textId="77777777" w:rsidR="00212E5C" w:rsidRPr="00212E5C" w:rsidRDefault="00212E5C" w:rsidP="00212E5C">
            <w:pPr>
              <w:rPr>
                <w:rFonts w:ascii="Arial" w:eastAsia="Arial" w:hAnsi="Arial" w:cs="Arial"/>
                <w:color w:val="000000"/>
                <w:sz w:val="16"/>
                <w:szCs w:val="16"/>
              </w:rPr>
            </w:pPr>
          </w:p>
        </w:tc>
      </w:tr>
      <w:tr w:rsidR="00212E5C" w:rsidRPr="00212E5C" w14:paraId="6B58F8A1" w14:textId="77777777" w:rsidTr="000D4DE0">
        <w:trPr>
          <w:trHeight w:val="57"/>
        </w:trPr>
        <w:tc>
          <w:tcPr>
            <w:tcW w:w="1559" w:type="dxa"/>
            <w:tcBorders>
              <w:top w:val="single" w:sz="18" w:space="0" w:color="auto"/>
              <w:bottom w:val="single" w:sz="18" w:space="0" w:color="auto"/>
            </w:tcBorders>
          </w:tcPr>
          <w:p w14:paraId="5E43ECBA" w14:textId="77777777" w:rsidR="00212E5C" w:rsidRPr="00212E5C" w:rsidRDefault="00212E5C" w:rsidP="00212E5C">
            <w:pPr>
              <w:rPr>
                <w:rFonts w:ascii="Arial" w:eastAsia="Arial" w:hAnsi="Arial" w:cs="Arial"/>
                <w:color w:val="000000"/>
                <w:sz w:val="16"/>
                <w:szCs w:val="16"/>
              </w:rPr>
            </w:pPr>
          </w:p>
        </w:tc>
        <w:tc>
          <w:tcPr>
            <w:tcW w:w="283" w:type="dxa"/>
          </w:tcPr>
          <w:p w14:paraId="6EDD7E06" w14:textId="77777777" w:rsidR="00212E5C" w:rsidRPr="00212E5C" w:rsidRDefault="00212E5C" w:rsidP="00212E5C">
            <w:pPr>
              <w:rPr>
                <w:rFonts w:ascii="Arial" w:eastAsia="Arial" w:hAnsi="Arial" w:cs="Arial"/>
                <w:color w:val="000000"/>
                <w:sz w:val="16"/>
                <w:szCs w:val="16"/>
              </w:rPr>
            </w:pPr>
          </w:p>
        </w:tc>
        <w:tc>
          <w:tcPr>
            <w:tcW w:w="1559" w:type="dxa"/>
            <w:tcBorders>
              <w:top w:val="single" w:sz="18" w:space="0" w:color="auto"/>
              <w:bottom w:val="single" w:sz="18" w:space="0" w:color="auto"/>
            </w:tcBorders>
          </w:tcPr>
          <w:p w14:paraId="42389FF2" w14:textId="77777777" w:rsidR="00212E5C" w:rsidRPr="00212E5C" w:rsidRDefault="00212E5C" w:rsidP="00212E5C">
            <w:pPr>
              <w:rPr>
                <w:rFonts w:ascii="Arial" w:eastAsia="Arial" w:hAnsi="Arial" w:cs="Arial"/>
                <w:color w:val="000000"/>
                <w:sz w:val="16"/>
                <w:szCs w:val="16"/>
              </w:rPr>
            </w:pPr>
          </w:p>
        </w:tc>
        <w:tc>
          <w:tcPr>
            <w:tcW w:w="283" w:type="dxa"/>
          </w:tcPr>
          <w:p w14:paraId="115CD2D2" w14:textId="77777777" w:rsidR="00212E5C" w:rsidRPr="00212E5C" w:rsidRDefault="00212E5C" w:rsidP="00212E5C">
            <w:pPr>
              <w:rPr>
                <w:rFonts w:ascii="Arial" w:eastAsia="Arial" w:hAnsi="Arial" w:cs="Arial"/>
                <w:color w:val="000000"/>
                <w:sz w:val="16"/>
                <w:szCs w:val="16"/>
              </w:rPr>
            </w:pPr>
          </w:p>
        </w:tc>
        <w:tc>
          <w:tcPr>
            <w:tcW w:w="1561" w:type="dxa"/>
            <w:tcBorders>
              <w:top w:val="single" w:sz="18" w:space="0" w:color="auto"/>
              <w:bottom w:val="single" w:sz="18" w:space="0" w:color="auto"/>
            </w:tcBorders>
          </w:tcPr>
          <w:p w14:paraId="311075D7" w14:textId="77777777" w:rsidR="00212E5C" w:rsidRPr="00212E5C" w:rsidRDefault="00212E5C" w:rsidP="00212E5C">
            <w:pPr>
              <w:rPr>
                <w:rFonts w:ascii="Arial" w:eastAsia="Arial" w:hAnsi="Arial" w:cs="Arial"/>
                <w:color w:val="000000"/>
                <w:sz w:val="16"/>
                <w:szCs w:val="16"/>
              </w:rPr>
            </w:pPr>
          </w:p>
        </w:tc>
        <w:tc>
          <w:tcPr>
            <w:tcW w:w="426" w:type="dxa"/>
            <w:vAlign w:val="center"/>
          </w:tcPr>
          <w:p w14:paraId="5F8591BE" w14:textId="77777777" w:rsidR="00212E5C" w:rsidRPr="00212E5C" w:rsidRDefault="00212E5C" w:rsidP="00212E5C">
            <w:pPr>
              <w:jc w:val="center"/>
              <w:rPr>
                <w:rFonts w:ascii="Arial" w:eastAsia="Arial" w:hAnsi="Arial" w:cs="Arial"/>
                <w:color w:val="000000"/>
                <w:sz w:val="16"/>
                <w:szCs w:val="16"/>
              </w:rPr>
            </w:pPr>
            <w:r w:rsidRPr="00212E5C">
              <w:rPr>
                <w:rFonts w:ascii="Arial" w:eastAsia="Arial" w:hAnsi="Arial" w:cs="Arial"/>
                <w:color w:val="000000"/>
                <w:sz w:val="16"/>
                <w:szCs w:val="16"/>
              </w:rPr>
              <w:t>6</w:t>
            </w:r>
          </w:p>
        </w:tc>
        <w:tc>
          <w:tcPr>
            <w:tcW w:w="10064" w:type="dxa"/>
            <w:vAlign w:val="center"/>
          </w:tcPr>
          <w:p w14:paraId="223521A8" w14:textId="77777777" w:rsidR="00212E5C" w:rsidRPr="00212E5C" w:rsidRDefault="00212E5C" w:rsidP="00212E5C">
            <w:pPr>
              <w:rPr>
                <w:rFonts w:ascii="Arial" w:eastAsia="Arial" w:hAnsi="Arial" w:cs="Arial"/>
                <w:color w:val="000000"/>
                <w:sz w:val="16"/>
                <w:szCs w:val="16"/>
              </w:rPr>
            </w:pPr>
            <w:r w:rsidRPr="00212E5C">
              <w:rPr>
                <w:rFonts w:ascii="Arial" w:eastAsia="Arial" w:hAnsi="Arial" w:cs="Arial"/>
                <w:color w:val="000000"/>
                <w:sz w:val="16"/>
                <w:szCs w:val="16"/>
              </w:rPr>
              <w:t>Football Spotters/Dedicated Football Officers are considered routine. As such no requirement to complete this form or call SWRICC, just submit the request on Mercury.</w:t>
            </w:r>
          </w:p>
        </w:tc>
      </w:tr>
      <w:tr w:rsidR="00212E5C" w:rsidRPr="00212E5C" w14:paraId="2CA744AE" w14:textId="77777777" w:rsidTr="00212E5C">
        <w:trPr>
          <w:trHeight w:val="57"/>
        </w:trPr>
        <w:tc>
          <w:tcPr>
            <w:tcW w:w="1559" w:type="dxa"/>
            <w:tcBorders>
              <w:top w:val="single" w:sz="18" w:space="0" w:color="auto"/>
              <w:left w:val="single" w:sz="18" w:space="0" w:color="auto"/>
              <w:bottom w:val="single" w:sz="18" w:space="0" w:color="auto"/>
              <w:right w:val="single" w:sz="18" w:space="0" w:color="auto"/>
            </w:tcBorders>
            <w:shd w:val="clear" w:color="auto" w:fill="9CC2E5"/>
          </w:tcPr>
          <w:p w14:paraId="4F472715" w14:textId="77777777" w:rsidR="00212E5C" w:rsidRPr="00212E5C" w:rsidRDefault="00212E5C" w:rsidP="00212E5C">
            <w:pPr>
              <w:rPr>
                <w:rFonts w:ascii="Arial" w:eastAsia="Arial" w:hAnsi="Arial" w:cs="Arial"/>
                <w:b/>
                <w:color w:val="000000"/>
                <w:sz w:val="16"/>
                <w:szCs w:val="16"/>
              </w:rPr>
            </w:pPr>
            <w:r w:rsidRPr="00212E5C">
              <w:rPr>
                <w:rFonts w:ascii="Arial" w:eastAsia="Arial" w:hAnsi="Arial" w:cs="Arial"/>
                <w:b/>
                <w:color w:val="000000"/>
                <w:sz w:val="16"/>
                <w:szCs w:val="16"/>
              </w:rPr>
              <w:t>4 Cyber</w:t>
            </w:r>
          </w:p>
        </w:tc>
        <w:tc>
          <w:tcPr>
            <w:tcW w:w="283" w:type="dxa"/>
            <w:tcBorders>
              <w:left w:val="single" w:sz="18" w:space="0" w:color="auto"/>
              <w:right w:val="single" w:sz="18" w:space="0" w:color="auto"/>
            </w:tcBorders>
          </w:tcPr>
          <w:p w14:paraId="77B32E5C" w14:textId="77777777" w:rsidR="00212E5C" w:rsidRPr="00212E5C" w:rsidRDefault="00212E5C" w:rsidP="00212E5C">
            <w:pPr>
              <w:rPr>
                <w:rFonts w:ascii="Arial" w:eastAsia="Arial" w:hAnsi="Arial" w:cs="Arial"/>
                <w:color w:val="000000"/>
                <w:sz w:val="16"/>
                <w:szCs w:val="16"/>
              </w:rPr>
            </w:pPr>
          </w:p>
        </w:tc>
        <w:tc>
          <w:tcPr>
            <w:tcW w:w="1559" w:type="dxa"/>
            <w:tcBorders>
              <w:top w:val="single" w:sz="18" w:space="0" w:color="auto"/>
              <w:left w:val="single" w:sz="18" w:space="0" w:color="auto"/>
              <w:bottom w:val="single" w:sz="18" w:space="0" w:color="auto"/>
              <w:right w:val="single" w:sz="18" w:space="0" w:color="auto"/>
            </w:tcBorders>
            <w:shd w:val="clear" w:color="auto" w:fill="9CC2E5"/>
          </w:tcPr>
          <w:p w14:paraId="3006888B" w14:textId="77777777" w:rsidR="00212E5C" w:rsidRPr="00212E5C" w:rsidRDefault="00212E5C" w:rsidP="00212E5C">
            <w:pPr>
              <w:rPr>
                <w:rFonts w:ascii="Arial" w:eastAsia="Arial" w:hAnsi="Arial" w:cs="Arial"/>
                <w:b/>
                <w:color w:val="000000"/>
                <w:sz w:val="16"/>
                <w:szCs w:val="16"/>
              </w:rPr>
            </w:pPr>
            <w:r w:rsidRPr="00212E5C">
              <w:rPr>
                <w:rFonts w:ascii="Arial" w:eastAsia="Arial" w:hAnsi="Arial" w:cs="Arial"/>
                <w:b/>
                <w:color w:val="000000"/>
                <w:sz w:val="16"/>
                <w:szCs w:val="16"/>
              </w:rPr>
              <w:t>13 De Briefing</w:t>
            </w:r>
          </w:p>
        </w:tc>
        <w:tc>
          <w:tcPr>
            <w:tcW w:w="283" w:type="dxa"/>
            <w:tcBorders>
              <w:left w:val="single" w:sz="18" w:space="0" w:color="auto"/>
              <w:right w:val="single" w:sz="18" w:space="0" w:color="auto"/>
            </w:tcBorders>
          </w:tcPr>
          <w:p w14:paraId="05B0FF90" w14:textId="77777777" w:rsidR="00212E5C" w:rsidRPr="00212E5C" w:rsidRDefault="00212E5C" w:rsidP="00212E5C">
            <w:pPr>
              <w:rPr>
                <w:rFonts w:ascii="Arial" w:eastAsia="Arial" w:hAnsi="Arial" w:cs="Arial"/>
                <w:color w:val="000000"/>
                <w:sz w:val="16"/>
                <w:szCs w:val="16"/>
              </w:rPr>
            </w:pPr>
          </w:p>
        </w:tc>
        <w:tc>
          <w:tcPr>
            <w:tcW w:w="1561" w:type="dxa"/>
            <w:tcBorders>
              <w:top w:val="single" w:sz="18" w:space="0" w:color="auto"/>
              <w:left w:val="single" w:sz="18" w:space="0" w:color="auto"/>
              <w:bottom w:val="single" w:sz="18" w:space="0" w:color="auto"/>
              <w:right w:val="single" w:sz="18" w:space="0" w:color="auto"/>
            </w:tcBorders>
            <w:shd w:val="clear" w:color="auto" w:fill="9CC2E5"/>
          </w:tcPr>
          <w:p w14:paraId="7248DA3A" w14:textId="77777777" w:rsidR="00212E5C" w:rsidRPr="00212E5C" w:rsidRDefault="00212E5C" w:rsidP="00212E5C">
            <w:pPr>
              <w:rPr>
                <w:rFonts w:ascii="Arial" w:eastAsia="Arial" w:hAnsi="Arial" w:cs="Arial"/>
                <w:b/>
                <w:color w:val="000000"/>
                <w:sz w:val="16"/>
                <w:szCs w:val="16"/>
              </w:rPr>
            </w:pPr>
            <w:r w:rsidRPr="00212E5C">
              <w:rPr>
                <w:rFonts w:ascii="Arial" w:eastAsia="Arial" w:hAnsi="Arial" w:cs="Arial"/>
                <w:b/>
                <w:color w:val="000000"/>
                <w:sz w:val="16"/>
                <w:szCs w:val="16"/>
              </w:rPr>
              <w:t>22 Dogs</w:t>
            </w:r>
          </w:p>
        </w:tc>
        <w:tc>
          <w:tcPr>
            <w:tcW w:w="426" w:type="dxa"/>
            <w:tcBorders>
              <w:left w:val="single" w:sz="18" w:space="0" w:color="auto"/>
            </w:tcBorders>
            <w:vAlign w:val="center"/>
          </w:tcPr>
          <w:p w14:paraId="6FE8D5A2" w14:textId="77777777" w:rsidR="00212E5C" w:rsidRPr="00212E5C" w:rsidRDefault="00212E5C" w:rsidP="00212E5C">
            <w:pPr>
              <w:jc w:val="center"/>
              <w:rPr>
                <w:rFonts w:ascii="Arial" w:eastAsia="Arial" w:hAnsi="Arial" w:cs="Arial"/>
                <w:color w:val="000000"/>
                <w:sz w:val="16"/>
                <w:szCs w:val="16"/>
              </w:rPr>
            </w:pPr>
            <w:r w:rsidRPr="00212E5C">
              <w:rPr>
                <w:rFonts w:ascii="Arial" w:eastAsia="Arial" w:hAnsi="Arial" w:cs="Arial"/>
                <w:color w:val="000000"/>
                <w:sz w:val="16"/>
                <w:szCs w:val="16"/>
              </w:rPr>
              <w:t>7</w:t>
            </w:r>
          </w:p>
        </w:tc>
        <w:tc>
          <w:tcPr>
            <w:tcW w:w="10064" w:type="dxa"/>
            <w:vAlign w:val="center"/>
          </w:tcPr>
          <w:p w14:paraId="52589DB7" w14:textId="77777777" w:rsidR="00212E5C" w:rsidRPr="00212E5C" w:rsidRDefault="00212E5C" w:rsidP="00212E5C">
            <w:pPr>
              <w:rPr>
                <w:rFonts w:ascii="Arial" w:eastAsia="Arial" w:hAnsi="Arial" w:cs="Arial"/>
                <w:color w:val="000000"/>
                <w:sz w:val="16"/>
                <w:szCs w:val="16"/>
              </w:rPr>
            </w:pPr>
            <w:r w:rsidRPr="00212E5C">
              <w:rPr>
                <w:rFonts w:ascii="Arial" w:eastAsia="Arial" w:hAnsi="Arial" w:cs="Arial"/>
                <w:color w:val="000000"/>
                <w:sz w:val="16"/>
                <w:szCs w:val="16"/>
              </w:rPr>
              <w:t xml:space="preserve">The project is currently being administered by the Stabilisation Unit but sit within the </w:t>
            </w:r>
            <w:proofErr w:type="spellStart"/>
            <w:r w:rsidRPr="00212E5C">
              <w:rPr>
                <w:rFonts w:ascii="Arial" w:eastAsia="Arial" w:hAnsi="Arial" w:cs="Arial"/>
                <w:color w:val="000000"/>
                <w:sz w:val="16"/>
                <w:szCs w:val="16"/>
              </w:rPr>
              <w:t>NPoCC</w:t>
            </w:r>
            <w:proofErr w:type="spellEnd"/>
            <w:r w:rsidRPr="00212E5C">
              <w:rPr>
                <w:rFonts w:ascii="Arial" w:eastAsia="Arial" w:hAnsi="Arial" w:cs="Arial"/>
                <w:color w:val="000000"/>
                <w:sz w:val="16"/>
                <w:szCs w:val="16"/>
              </w:rPr>
              <w:t>.  Email address: international@npcc.pnn.police.uk Contact number 0203 276 3780.</w:t>
            </w:r>
          </w:p>
        </w:tc>
      </w:tr>
      <w:tr w:rsidR="00212E5C" w:rsidRPr="00212E5C" w14:paraId="17035436" w14:textId="77777777" w:rsidTr="000D4DE0">
        <w:trPr>
          <w:trHeight w:val="57"/>
        </w:trPr>
        <w:tc>
          <w:tcPr>
            <w:tcW w:w="1559" w:type="dxa"/>
            <w:tcBorders>
              <w:top w:val="single" w:sz="18" w:space="0" w:color="auto"/>
              <w:bottom w:val="single" w:sz="18" w:space="0" w:color="auto"/>
            </w:tcBorders>
          </w:tcPr>
          <w:p w14:paraId="2802A0D4" w14:textId="77777777" w:rsidR="00212E5C" w:rsidRPr="00212E5C" w:rsidRDefault="00212E5C" w:rsidP="00212E5C">
            <w:pPr>
              <w:rPr>
                <w:rFonts w:ascii="Arial" w:eastAsia="Arial" w:hAnsi="Arial" w:cs="Arial"/>
                <w:color w:val="000000"/>
                <w:sz w:val="16"/>
                <w:szCs w:val="16"/>
              </w:rPr>
            </w:pPr>
          </w:p>
        </w:tc>
        <w:tc>
          <w:tcPr>
            <w:tcW w:w="283" w:type="dxa"/>
          </w:tcPr>
          <w:p w14:paraId="07E0A1C9" w14:textId="77777777" w:rsidR="00212E5C" w:rsidRPr="00212E5C" w:rsidRDefault="00212E5C" w:rsidP="00212E5C">
            <w:pPr>
              <w:rPr>
                <w:rFonts w:ascii="Arial" w:eastAsia="Arial" w:hAnsi="Arial" w:cs="Arial"/>
                <w:color w:val="000000"/>
                <w:sz w:val="16"/>
                <w:szCs w:val="16"/>
              </w:rPr>
            </w:pPr>
          </w:p>
        </w:tc>
        <w:tc>
          <w:tcPr>
            <w:tcW w:w="1559" w:type="dxa"/>
            <w:tcBorders>
              <w:top w:val="single" w:sz="18" w:space="0" w:color="auto"/>
              <w:bottom w:val="single" w:sz="18" w:space="0" w:color="auto"/>
            </w:tcBorders>
          </w:tcPr>
          <w:p w14:paraId="4FAB5B69" w14:textId="77777777" w:rsidR="00212E5C" w:rsidRPr="00212E5C" w:rsidRDefault="00212E5C" w:rsidP="00212E5C">
            <w:pPr>
              <w:rPr>
                <w:rFonts w:ascii="Arial" w:eastAsia="Arial" w:hAnsi="Arial" w:cs="Arial"/>
                <w:color w:val="000000"/>
                <w:sz w:val="16"/>
                <w:szCs w:val="16"/>
              </w:rPr>
            </w:pPr>
          </w:p>
        </w:tc>
        <w:tc>
          <w:tcPr>
            <w:tcW w:w="283" w:type="dxa"/>
          </w:tcPr>
          <w:p w14:paraId="7BDE983E" w14:textId="77777777" w:rsidR="00212E5C" w:rsidRPr="00212E5C" w:rsidRDefault="00212E5C" w:rsidP="00212E5C">
            <w:pPr>
              <w:rPr>
                <w:rFonts w:ascii="Arial" w:eastAsia="Arial" w:hAnsi="Arial" w:cs="Arial"/>
                <w:color w:val="000000"/>
                <w:sz w:val="16"/>
                <w:szCs w:val="16"/>
              </w:rPr>
            </w:pPr>
          </w:p>
        </w:tc>
        <w:tc>
          <w:tcPr>
            <w:tcW w:w="1561" w:type="dxa"/>
            <w:tcBorders>
              <w:top w:val="single" w:sz="18" w:space="0" w:color="auto"/>
              <w:bottom w:val="single" w:sz="18" w:space="0" w:color="auto"/>
            </w:tcBorders>
          </w:tcPr>
          <w:p w14:paraId="25837F35" w14:textId="77777777" w:rsidR="00212E5C" w:rsidRPr="00212E5C" w:rsidRDefault="00212E5C" w:rsidP="00212E5C">
            <w:pPr>
              <w:rPr>
                <w:rFonts w:ascii="Arial" w:eastAsia="Arial" w:hAnsi="Arial" w:cs="Arial"/>
                <w:color w:val="000000"/>
                <w:sz w:val="16"/>
                <w:szCs w:val="16"/>
              </w:rPr>
            </w:pPr>
          </w:p>
        </w:tc>
        <w:tc>
          <w:tcPr>
            <w:tcW w:w="426" w:type="dxa"/>
            <w:vAlign w:val="center"/>
          </w:tcPr>
          <w:p w14:paraId="40B3D152" w14:textId="77777777" w:rsidR="00212E5C" w:rsidRPr="00212E5C" w:rsidRDefault="00212E5C" w:rsidP="00212E5C">
            <w:pPr>
              <w:jc w:val="center"/>
              <w:rPr>
                <w:rFonts w:ascii="Arial" w:eastAsia="Arial" w:hAnsi="Arial" w:cs="Arial"/>
                <w:color w:val="000000"/>
                <w:sz w:val="16"/>
                <w:szCs w:val="16"/>
              </w:rPr>
            </w:pPr>
            <w:r w:rsidRPr="00212E5C">
              <w:rPr>
                <w:rFonts w:ascii="Arial" w:eastAsia="Arial" w:hAnsi="Arial" w:cs="Arial"/>
                <w:color w:val="000000"/>
                <w:sz w:val="16"/>
                <w:szCs w:val="16"/>
              </w:rPr>
              <w:t>8</w:t>
            </w:r>
          </w:p>
        </w:tc>
        <w:tc>
          <w:tcPr>
            <w:tcW w:w="10064" w:type="dxa"/>
            <w:vAlign w:val="center"/>
          </w:tcPr>
          <w:p w14:paraId="4D72120D" w14:textId="77777777" w:rsidR="00212E5C" w:rsidRPr="00212E5C" w:rsidRDefault="00212E5C" w:rsidP="00212E5C">
            <w:pPr>
              <w:rPr>
                <w:rFonts w:ascii="Arial" w:eastAsia="Arial" w:hAnsi="Arial" w:cs="Arial"/>
                <w:color w:val="000000"/>
                <w:sz w:val="16"/>
                <w:szCs w:val="16"/>
              </w:rPr>
            </w:pPr>
            <w:r w:rsidRPr="00212E5C">
              <w:rPr>
                <w:rFonts w:ascii="Arial" w:eastAsia="Arial" w:hAnsi="Arial" w:cs="Arial"/>
                <w:color w:val="000000"/>
                <w:sz w:val="16"/>
                <w:szCs w:val="16"/>
              </w:rPr>
              <w:t>As of May 2018 not yet requested at Mutual Aid level.  SME is tom.thornton@met.pnn.police.uk 07766 991835.</w:t>
            </w:r>
          </w:p>
          <w:p w14:paraId="2C2B5FB4" w14:textId="77777777" w:rsidR="00212E5C" w:rsidRPr="00212E5C" w:rsidRDefault="00212E5C" w:rsidP="00212E5C">
            <w:pPr>
              <w:rPr>
                <w:rFonts w:ascii="Arial" w:eastAsia="Arial" w:hAnsi="Arial" w:cs="Arial"/>
                <w:color w:val="000000"/>
                <w:sz w:val="16"/>
                <w:szCs w:val="16"/>
              </w:rPr>
            </w:pPr>
          </w:p>
        </w:tc>
      </w:tr>
      <w:tr w:rsidR="00212E5C" w:rsidRPr="00212E5C" w14:paraId="44B25AA3" w14:textId="77777777" w:rsidTr="00212E5C">
        <w:trPr>
          <w:trHeight w:val="57"/>
        </w:trPr>
        <w:tc>
          <w:tcPr>
            <w:tcW w:w="1559" w:type="dxa"/>
            <w:tcBorders>
              <w:top w:val="single" w:sz="18" w:space="0" w:color="auto"/>
              <w:left w:val="single" w:sz="18" w:space="0" w:color="auto"/>
              <w:bottom w:val="single" w:sz="18" w:space="0" w:color="auto"/>
              <w:right w:val="single" w:sz="18" w:space="0" w:color="auto"/>
            </w:tcBorders>
            <w:shd w:val="clear" w:color="auto" w:fill="9CC2E5"/>
          </w:tcPr>
          <w:p w14:paraId="75C24A98" w14:textId="77777777" w:rsidR="00212E5C" w:rsidRPr="00212E5C" w:rsidRDefault="00212E5C" w:rsidP="00212E5C">
            <w:pPr>
              <w:rPr>
                <w:rFonts w:ascii="Arial" w:eastAsia="Arial" w:hAnsi="Arial" w:cs="Arial"/>
                <w:b/>
                <w:color w:val="000000"/>
                <w:sz w:val="16"/>
                <w:szCs w:val="16"/>
              </w:rPr>
            </w:pPr>
            <w:r w:rsidRPr="00212E5C">
              <w:rPr>
                <w:rFonts w:ascii="Arial" w:eastAsia="Arial" w:hAnsi="Arial" w:cs="Arial"/>
                <w:b/>
                <w:color w:val="000000"/>
                <w:sz w:val="16"/>
                <w:szCs w:val="16"/>
              </w:rPr>
              <w:t>5 Drones</w:t>
            </w:r>
          </w:p>
        </w:tc>
        <w:tc>
          <w:tcPr>
            <w:tcW w:w="283" w:type="dxa"/>
            <w:tcBorders>
              <w:left w:val="single" w:sz="18" w:space="0" w:color="auto"/>
              <w:right w:val="single" w:sz="18" w:space="0" w:color="auto"/>
            </w:tcBorders>
          </w:tcPr>
          <w:p w14:paraId="39B4A527" w14:textId="77777777" w:rsidR="00212E5C" w:rsidRPr="00212E5C" w:rsidRDefault="00212E5C" w:rsidP="00212E5C">
            <w:pPr>
              <w:rPr>
                <w:rFonts w:ascii="Arial" w:eastAsia="Arial" w:hAnsi="Arial" w:cs="Arial"/>
                <w:color w:val="000000"/>
                <w:sz w:val="16"/>
                <w:szCs w:val="16"/>
              </w:rPr>
            </w:pPr>
          </w:p>
        </w:tc>
        <w:tc>
          <w:tcPr>
            <w:tcW w:w="1559" w:type="dxa"/>
            <w:tcBorders>
              <w:top w:val="single" w:sz="18" w:space="0" w:color="auto"/>
              <w:left w:val="single" w:sz="18" w:space="0" w:color="auto"/>
              <w:bottom w:val="single" w:sz="18" w:space="0" w:color="auto"/>
              <w:right w:val="single" w:sz="18" w:space="0" w:color="auto"/>
            </w:tcBorders>
            <w:shd w:val="clear" w:color="auto" w:fill="9CC2E5"/>
          </w:tcPr>
          <w:p w14:paraId="62308D6D" w14:textId="77777777" w:rsidR="00212E5C" w:rsidRPr="00212E5C" w:rsidRDefault="00212E5C" w:rsidP="00212E5C">
            <w:pPr>
              <w:rPr>
                <w:rFonts w:ascii="Arial" w:eastAsia="Arial" w:hAnsi="Arial" w:cs="Arial"/>
                <w:b/>
                <w:color w:val="000000"/>
                <w:sz w:val="16"/>
                <w:szCs w:val="16"/>
              </w:rPr>
            </w:pPr>
            <w:r w:rsidRPr="00212E5C">
              <w:rPr>
                <w:rFonts w:ascii="Arial" w:eastAsia="Arial" w:hAnsi="Arial" w:cs="Arial"/>
                <w:b/>
                <w:color w:val="000000"/>
                <w:sz w:val="16"/>
                <w:szCs w:val="16"/>
              </w:rPr>
              <w:t>14 DVI</w:t>
            </w:r>
          </w:p>
        </w:tc>
        <w:tc>
          <w:tcPr>
            <w:tcW w:w="283" w:type="dxa"/>
            <w:tcBorders>
              <w:left w:val="single" w:sz="18" w:space="0" w:color="auto"/>
              <w:right w:val="single" w:sz="18" w:space="0" w:color="auto"/>
            </w:tcBorders>
          </w:tcPr>
          <w:p w14:paraId="7BAE7AA4" w14:textId="77777777" w:rsidR="00212E5C" w:rsidRPr="00212E5C" w:rsidRDefault="00212E5C" w:rsidP="00212E5C">
            <w:pPr>
              <w:rPr>
                <w:rFonts w:ascii="Arial" w:eastAsia="Arial" w:hAnsi="Arial" w:cs="Arial"/>
                <w:color w:val="000000"/>
                <w:sz w:val="16"/>
                <w:szCs w:val="16"/>
              </w:rPr>
            </w:pPr>
          </w:p>
        </w:tc>
        <w:tc>
          <w:tcPr>
            <w:tcW w:w="1561" w:type="dxa"/>
            <w:tcBorders>
              <w:top w:val="single" w:sz="18" w:space="0" w:color="auto"/>
              <w:left w:val="single" w:sz="18" w:space="0" w:color="auto"/>
              <w:bottom w:val="single" w:sz="18" w:space="0" w:color="auto"/>
              <w:right w:val="single" w:sz="18" w:space="0" w:color="auto"/>
            </w:tcBorders>
            <w:shd w:val="clear" w:color="auto" w:fill="9CC2E5"/>
          </w:tcPr>
          <w:p w14:paraId="6FA3E2EE" w14:textId="77777777" w:rsidR="00212E5C" w:rsidRPr="00212E5C" w:rsidRDefault="00212E5C" w:rsidP="00212E5C">
            <w:pPr>
              <w:rPr>
                <w:rFonts w:ascii="Arial" w:eastAsia="Arial" w:hAnsi="Arial" w:cs="Arial"/>
                <w:b/>
                <w:color w:val="000000"/>
                <w:sz w:val="16"/>
                <w:szCs w:val="16"/>
              </w:rPr>
            </w:pPr>
            <w:r w:rsidRPr="00212E5C">
              <w:rPr>
                <w:rFonts w:ascii="Arial" w:eastAsia="Arial" w:hAnsi="Arial" w:cs="Arial"/>
                <w:b/>
                <w:color w:val="000000"/>
                <w:sz w:val="16"/>
                <w:szCs w:val="16"/>
              </w:rPr>
              <w:t>23 Financial Investigations</w:t>
            </w:r>
          </w:p>
        </w:tc>
        <w:tc>
          <w:tcPr>
            <w:tcW w:w="426" w:type="dxa"/>
            <w:tcBorders>
              <w:left w:val="single" w:sz="18" w:space="0" w:color="auto"/>
            </w:tcBorders>
            <w:vAlign w:val="center"/>
          </w:tcPr>
          <w:p w14:paraId="7D45C050" w14:textId="77777777" w:rsidR="00212E5C" w:rsidRPr="00212E5C" w:rsidRDefault="00212E5C" w:rsidP="00212E5C">
            <w:pPr>
              <w:jc w:val="center"/>
              <w:rPr>
                <w:rFonts w:ascii="Arial" w:eastAsia="Arial" w:hAnsi="Arial" w:cs="Arial"/>
                <w:color w:val="000000"/>
                <w:sz w:val="16"/>
                <w:szCs w:val="16"/>
              </w:rPr>
            </w:pPr>
            <w:r w:rsidRPr="00212E5C">
              <w:rPr>
                <w:rFonts w:ascii="Arial" w:eastAsia="Arial" w:hAnsi="Arial" w:cs="Arial"/>
                <w:color w:val="000000"/>
                <w:sz w:val="16"/>
                <w:szCs w:val="16"/>
              </w:rPr>
              <w:t>9</w:t>
            </w:r>
          </w:p>
        </w:tc>
        <w:tc>
          <w:tcPr>
            <w:tcW w:w="10064" w:type="dxa"/>
            <w:vAlign w:val="center"/>
          </w:tcPr>
          <w:p w14:paraId="77EFC701" w14:textId="77777777" w:rsidR="00212E5C" w:rsidRPr="00212E5C" w:rsidRDefault="00212E5C" w:rsidP="00212E5C">
            <w:pPr>
              <w:rPr>
                <w:rFonts w:ascii="Arial" w:eastAsia="Arial" w:hAnsi="Arial" w:cs="Arial"/>
                <w:color w:val="000000"/>
                <w:sz w:val="16"/>
                <w:szCs w:val="16"/>
              </w:rPr>
            </w:pPr>
            <w:r w:rsidRPr="00212E5C">
              <w:rPr>
                <w:rFonts w:ascii="Arial" w:eastAsia="Arial" w:hAnsi="Arial" w:cs="Arial"/>
                <w:color w:val="000000"/>
                <w:sz w:val="16"/>
                <w:szCs w:val="16"/>
              </w:rPr>
              <w:t>Please consider obtaining POLSA advice before requesting.</w:t>
            </w:r>
          </w:p>
        </w:tc>
      </w:tr>
      <w:tr w:rsidR="00212E5C" w:rsidRPr="00212E5C" w14:paraId="2919DF52" w14:textId="77777777" w:rsidTr="000D4DE0">
        <w:trPr>
          <w:trHeight w:val="57"/>
        </w:trPr>
        <w:tc>
          <w:tcPr>
            <w:tcW w:w="1559" w:type="dxa"/>
            <w:tcBorders>
              <w:top w:val="single" w:sz="18" w:space="0" w:color="auto"/>
              <w:bottom w:val="single" w:sz="18" w:space="0" w:color="auto"/>
            </w:tcBorders>
          </w:tcPr>
          <w:p w14:paraId="094C0100" w14:textId="77777777" w:rsidR="00212E5C" w:rsidRPr="00212E5C" w:rsidRDefault="00212E5C" w:rsidP="00212E5C">
            <w:pPr>
              <w:rPr>
                <w:rFonts w:ascii="Arial" w:eastAsia="Arial" w:hAnsi="Arial" w:cs="Arial"/>
                <w:color w:val="000000"/>
                <w:sz w:val="16"/>
                <w:szCs w:val="16"/>
              </w:rPr>
            </w:pPr>
          </w:p>
        </w:tc>
        <w:tc>
          <w:tcPr>
            <w:tcW w:w="283" w:type="dxa"/>
          </w:tcPr>
          <w:p w14:paraId="43CF120D" w14:textId="77777777" w:rsidR="00212E5C" w:rsidRPr="00212E5C" w:rsidRDefault="00212E5C" w:rsidP="00212E5C">
            <w:pPr>
              <w:rPr>
                <w:rFonts w:ascii="Arial" w:eastAsia="Arial" w:hAnsi="Arial" w:cs="Arial"/>
                <w:color w:val="000000"/>
                <w:sz w:val="16"/>
                <w:szCs w:val="16"/>
              </w:rPr>
            </w:pPr>
          </w:p>
        </w:tc>
        <w:tc>
          <w:tcPr>
            <w:tcW w:w="1559" w:type="dxa"/>
            <w:tcBorders>
              <w:top w:val="single" w:sz="18" w:space="0" w:color="auto"/>
              <w:bottom w:val="single" w:sz="18" w:space="0" w:color="auto"/>
            </w:tcBorders>
          </w:tcPr>
          <w:p w14:paraId="79F44746" w14:textId="77777777" w:rsidR="00212E5C" w:rsidRPr="00212E5C" w:rsidRDefault="00212E5C" w:rsidP="00212E5C">
            <w:pPr>
              <w:rPr>
                <w:rFonts w:ascii="Arial" w:eastAsia="Arial" w:hAnsi="Arial" w:cs="Arial"/>
                <w:color w:val="000000"/>
                <w:sz w:val="16"/>
                <w:szCs w:val="16"/>
              </w:rPr>
            </w:pPr>
          </w:p>
        </w:tc>
        <w:tc>
          <w:tcPr>
            <w:tcW w:w="283" w:type="dxa"/>
          </w:tcPr>
          <w:p w14:paraId="2B5F3E5E" w14:textId="77777777" w:rsidR="00212E5C" w:rsidRPr="00212E5C" w:rsidRDefault="00212E5C" w:rsidP="00212E5C">
            <w:pPr>
              <w:rPr>
                <w:rFonts w:ascii="Arial" w:eastAsia="Arial" w:hAnsi="Arial" w:cs="Arial"/>
                <w:color w:val="000000"/>
                <w:sz w:val="16"/>
                <w:szCs w:val="16"/>
              </w:rPr>
            </w:pPr>
          </w:p>
        </w:tc>
        <w:tc>
          <w:tcPr>
            <w:tcW w:w="1561" w:type="dxa"/>
            <w:tcBorders>
              <w:top w:val="single" w:sz="18" w:space="0" w:color="auto"/>
              <w:bottom w:val="single" w:sz="18" w:space="0" w:color="auto"/>
            </w:tcBorders>
            <w:shd w:val="clear" w:color="auto" w:fill="auto"/>
          </w:tcPr>
          <w:p w14:paraId="7FE87263" w14:textId="77777777" w:rsidR="00212E5C" w:rsidRPr="00212E5C" w:rsidRDefault="00212E5C" w:rsidP="00212E5C">
            <w:pPr>
              <w:rPr>
                <w:rFonts w:ascii="Arial" w:eastAsia="Arial" w:hAnsi="Arial" w:cs="Arial"/>
                <w:color w:val="000000"/>
                <w:sz w:val="16"/>
                <w:szCs w:val="16"/>
              </w:rPr>
            </w:pPr>
          </w:p>
        </w:tc>
        <w:tc>
          <w:tcPr>
            <w:tcW w:w="426" w:type="dxa"/>
            <w:vAlign w:val="center"/>
          </w:tcPr>
          <w:p w14:paraId="137942CB" w14:textId="77777777" w:rsidR="00212E5C" w:rsidRPr="00212E5C" w:rsidRDefault="00212E5C" w:rsidP="00212E5C">
            <w:pPr>
              <w:jc w:val="center"/>
              <w:rPr>
                <w:rFonts w:ascii="Arial" w:eastAsia="Arial" w:hAnsi="Arial" w:cs="Arial"/>
                <w:color w:val="000000"/>
                <w:sz w:val="16"/>
                <w:szCs w:val="16"/>
              </w:rPr>
            </w:pPr>
            <w:r w:rsidRPr="00212E5C">
              <w:rPr>
                <w:rFonts w:ascii="Arial" w:eastAsia="Arial" w:hAnsi="Arial" w:cs="Arial"/>
                <w:color w:val="000000"/>
                <w:sz w:val="16"/>
                <w:szCs w:val="16"/>
              </w:rPr>
              <w:t>10</w:t>
            </w:r>
          </w:p>
        </w:tc>
        <w:tc>
          <w:tcPr>
            <w:tcW w:w="10064" w:type="dxa"/>
            <w:vAlign w:val="center"/>
          </w:tcPr>
          <w:p w14:paraId="2E041EEB" w14:textId="77777777" w:rsidR="00212E5C" w:rsidRPr="00212E5C" w:rsidRDefault="00212E5C" w:rsidP="00212E5C">
            <w:pPr>
              <w:rPr>
                <w:rFonts w:ascii="Arial" w:eastAsia="Arial" w:hAnsi="Arial" w:cs="Arial"/>
                <w:color w:val="000000"/>
                <w:sz w:val="16"/>
                <w:szCs w:val="16"/>
              </w:rPr>
            </w:pPr>
            <w:r w:rsidRPr="00212E5C">
              <w:rPr>
                <w:rFonts w:ascii="Arial" w:eastAsia="Arial" w:hAnsi="Arial" w:cs="Arial"/>
                <w:color w:val="000000"/>
                <w:sz w:val="16"/>
                <w:szCs w:val="16"/>
              </w:rPr>
              <w:t>Tac Advice need to be sought.  As of May 2018 currently covers X2 and X26 systems.</w:t>
            </w:r>
          </w:p>
          <w:p w14:paraId="6F22E78C" w14:textId="77777777" w:rsidR="00212E5C" w:rsidRPr="00212E5C" w:rsidRDefault="00212E5C" w:rsidP="00212E5C">
            <w:pPr>
              <w:rPr>
                <w:rFonts w:ascii="Arial" w:eastAsia="Arial" w:hAnsi="Arial" w:cs="Arial"/>
                <w:color w:val="000000"/>
                <w:sz w:val="16"/>
                <w:szCs w:val="16"/>
              </w:rPr>
            </w:pPr>
          </w:p>
        </w:tc>
      </w:tr>
      <w:tr w:rsidR="00212E5C" w:rsidRPr="00212E5C" w14:paraId="1F99D392" w14:textId="77777777" w:rsidTr="00212E5C">
        <w:trPr>
          <w:trHeight w:val="57"/>
        </w:trPr>
        <w:tc>
          <w:tcPr>
            <w:tcW w:w="1559" w:type="dxa"/>
            <w:tcBorders>
              <w:top w:val="single" w:sz="18" w:space="0" w:color="auto"/>
              <w:left w:val="single" w:sz="18" w:space="0" w:color="auto"/>
              <w:bottom w:val="single" w:sz="18" w:space="0" w:color="auto"/>
              <w:right w:val="single" w:sz="18" w:space="0" w:color="auto"/>
            </w:tcBorders>
            <w:shd w:val="clear" w:color="auto" w:fill="9CC2E5"/>
          </w:tcPr>
          <w:p w14:paraId="60991132" w14:textId="77777777" w:rsidR="00212E5C" w:rsidRPr="00212E5C" w:rsidRDefault="00212E5C" w:rsidP="00212E5C">
            <w:pPr>
              <w:rPr>
                <w:rFonts w:ascii="Arial" w:eastAsia="Arial" w:hAnsi="Arial" w:cs="Arial"/>
                <w:b/>
                <w:color w:val="000000"/>
                <w:sz w:val="16"/>
                <w:szCs w:val="16"/>
              </w:rPr>
            </w:pPr>
            <w:r w:rsidRPr="00212E5C">
              <w:rPr>
                <w:rFonts w:ascii="Arial" w:eastAsia="Arial" w:hAnsi="Arial" w:cs="Arial"/>
                <w:b/>
                <w:color w:val="000000"/>
                <w:sz w:val="16"/>
                <w:szCs w:val="16"/>
              </w:rPr>
              <w:t>6 Football</w:t>
            </w:r>
          </w:p>
        </w:tc>
        <w:tc>
          <w:tcPr>
            <w:tcW w:w="283" w:type="dxa"/>
            <w:tcBorders>
              <w:left w:val="single" w:sz="18" w:space="0" w:color="auto"/>
              <w:right w:val="single" w:sz="18" w:space="0" w:color="auto"/>
            </w:tcBorders>
          </w:tcPr>
          <w:p w14:paraId="6B35A525" w14:textId="77777777" w:rsidR="00212E5C" w:rsidRPr="00212E5C" w:rsidRDefault="00212E5C" w:rsidP="00212E5C">
            <w:pPr>
              <w:rPr>
                <w:rFonts w:ascii="Arial" w:eastAsia="Arial" w:hAnsi="Arial" w:cs="Arial"/>
                <w:color w:val="000000"/>
                <w:sz w:val="16"/>
                <w:szCs w:val="16"/>
              </w:rPr>
            </w:pPr>
          </w:p>
        </w:tc>
        <w:tc>
          <w:tcPr>
            <w:tcW w:w="1559" w:type="dxa"/>
            <w:tcBorders>
              <w:top w:val="single" w:sz="18" w:space="0" w:color="auto"/>
              <w:left w:val="single" w:sz="18" w:space="0" w:color="auto"/>
              <w:bottom w:val="single" w:sz="18" w:space="0" w:color="auto"/>
              <w:right w:val="single" w:sz="18" w:space="0" w:color="auto"/>
            </w:tcBorders>
            <w:shd w:val="clear" w:color="auto" w:fill="9CC2E5"/>
          </w:tcPr>
          <w:p w14:paraId="040D718F" w14:textId="77777777" w:rsidR="00212E5C" w:rsidRPr="00212E5C" w:rsidRDefault="00212E5C" w:rsidP="00212E5C">
            <w:pPr>
              <w:rPr>
                <w:rFonts w:ascii="Arial" w:eastAsia="Arial" w:hAnsi="Arial" w:cs="Arial"/>
                <w:b/>
                <w:color w:val="000000"/>
                <w:sz w:val="16"/>
                <w:szCs w:val="16"/>
              </w:rPr>
            </w:pPr>
            <w:r w:rsidRPr="00212E5C">
              <w:rPr>
                <w:rFonts w:ascii="Arial" w:eastAsia="Arial" w:hAnsi="Arial" w:cs="Arial"/>
                <w:b/>
                <w:color w:val="000000"/>
                <w:sz w:val="16"/>
                <w:szCs w:val="16"/>
              </w:rPr>
              <w:t>15 General Policing</w:t>
            </w:r>
          </w:p>
          <w:p w14:paraId="12CA2AD5" w14:textId="77777777" w:rsidR="00212E5C" w:rsidRPr="00212E5C" w:rsidRDefault="00212E5C" w:rsidP="00212E5C">
            <w:pPr>
              <w:rPr>
                <w:rFonts w:ascii="Arial" w:eastAsia="Arial" w:hAnsi="Arial" w:cs="Arial"/>
                <w:b/>
                <w:color w:val="000000"/>
                <w:sz w:val="16"/>
                <w:szCs w:val="16"/>
              </w:rPr>
            </w:pPr>
          </w:p>
        </w:tc>
        <w:tc>
          <w:tcPr>
            <w:tcW w:w="283" w:type="dxa"/>
            <w:tcBorders>
              <w:left w:val="single" w:sz="18" w:space="0" w:color="auto"/>
              <w:right w:val="single" w:sz="18" w:space="0" w:color="auto"/>
            </w:tcBorders>
          </w:tcPr>
          <w:p w14:paraId="70D9E379" w14:textId="77777777" w:rsidR="00212E5C" w:rsidRPr="00212E5C" w:rsidRDefault="00212E5C" w:rsidP="00212E5C">
            <w:pPr>
              <w:rPr>
                <w:rFonts w:ascii="Arial" w:eastAsia="Arial" w:hAnsi="Arial" w:cs="Arial"/>
                <w:color w:val="000000"/>
                <w:sz w:val="16"/>
                <w:szCs w:val="16"/>
              </w:rPr>
            </w:pPr>
          </w:p>
        </w:tc>
        <w:tc>
          <w:tcPr>
            <w:tcW w:w="1561" w:type="dxa"/>
            <w:tcBorders>
              <w:top w:val="single" w:sz="18" w:space="0" w:color="auto"/>
              <w:left w:val="single" w:sz="18" w:space="0" w:color="auto"/>
              <w:bottom w:val="single" w:sz="18" w:space="0" w:color="auto"/>
              <w:right w:val="single" w:sz="18" w:space="0" w:color="auto"/>
            </w:tcBorders>
            <w:shd w:val="clear" w:color="auto" w:fill="9CC2E5"/>
          </w:tcPr>
          <w:p w14:paraId="71F89EB4" w14:textId="77777777" w:rsidR="00212E5C" w:rsidRPr="00212E5C" w:rsidRDefault="00212E5C" w:rsidP="00212E5C">
            <w:pPr>
              <w:rPr>
                <w:rFonts w:ascii="Arial" w:eastAsia="Arial" w:hAnsi="Arial" w:cs="Arial"/>
                <w:b/>
                <w:color w:val="000000"/>
                <w:sz w:val="16"/>
                <w:szCs w:val="16"/>
              </w:rPr>
            </w:pPr>
            <w:r w:rsidRPr="00212E5C">
              <w:rPr>
                <w:rFonts w:ascii="Arial" w:eastAsia="Arial" w:hAnsi="Arial" w:cs="Arial"/>
                <w:b/>
                <w:color w:val="000000"/>
                <w:sz w:val="16"/>
                <w:szCs w:val="16"/>
              </w:rPr>
              <w:t>24 JESIP</w:t>
            </w:r>
          </w:p>
          <w:p w14:paraId="69ED4212" w14:textId="77777777" w:rsidR="00212E5C" w:rsidRPr="00212E5C" w:rsidRDefault="00212E5C" w:rsidP="00212E5C">
            <w:pPr>
              <w:rPr>
                <w:rFonts w:ascii="Arial" w:eastAsia="Arial" w:hAnsi="Arial" w:cs="Arial"/>
                <w:b/>
                <w:color w:val="000000"/>
                <w:sz w:val="16"/>
                <w:szCs w:val="16"/>
              </w:rPr>
            </w:pPr>
          </w:p>
        </w:tc>
        <w:tc>
          <w:tcPr>
            <w:tcW w:w="426" w:type="dxa"/>
            <w:tcBorders>
              <w:left w:val="single" w:sz="18" w:space="0" w:color="auto"/>
            </w:tcBorders>
            <w:vAlign w:val="center"/>
          </w:tcPr>
          <w:p w14:paraId="4E0C8EEB" w14:textId="77777777" w:rsidR="00212E5C" w:rsidRPr="00212E5C" w:rsidRDefault="00212E5C" w:rsidP="00212E5C">
            <w:pPr>
              <w:jc w:val="center"/>
              <w:rPr>
                <w:rFonts w:ascii="Arial" w:eastAsia="Arial" w:hAnsi="Arial" w:cs="Arial"/>
                <w:color w:val="000000"/>
                <w:sz w:val="16"/>
                <w:szCs w:val="16"/>
              </w:rPr>
            </w:pPr>
            <w:r w:rsidRPr="00212E5C">
              <w:rPr>
                <w:rFonts w:ascii="Arial" w:eastAsia="Arial" w:hAnsi="Arial" w:cs="Arial"/>
                <w:color w:val="000000"/>
                <w:sz w:val="16"/>
                <w:szCs w:val="16"/>
              </w:rPr>
              <w:t>11</w:t>
            </w:r>
          </w:p>
        </w:tc>
        <w:tc>
          <w:tcPr>
            <w:tcW w:w="10064" w:type="dxa"/>
            <w:vAlign w:val="center"/>
          </w:tcPr>
          <w:p w14:paraId="52D3BA2B" w14:textId="77777777" w:rsidR="00212E5C" w:rsidRPr="00212E5C" w:rsidRDefault="00212E5C" w:rsidP="00212E5C">
            <w:pPr>
              <w:rPr>
                <w:rFonts w:ascii="Arial" w:eastAsia="Arial" w:hAnsi="Arial" w:cs="Arial"/>
                <w:color w:val="000000"/>
                <w:sz w:val="16"/>
                <w:szCs w:val="16"/>
              </w:rPr>
            </w:pPr>
            <w:r w:rsidRPr="00212E5C">
              <w:rPr>
                <w:rFonts w:ascii="Arial" w:eastAsia="Arial" w:hAnsi="Arial" w:cs="Arial"/>
                <w:color w:val="000000"/>
                <w:sz w:val="16"/>
                <w:szCs w:val="16"/>
              </w:rPr>
              <w:t>Role profiles maintained and recently placed onto Mercury. Traditionally stood up regionally to support an affected force but should still go through SWRICC.</w:t>
            </w:r>
          </w:p>
        </w:tc>
      </w:tr>
      <w:tr w:rsidR="00212E5C" w:rsidRPr="00212E5C" w14:paraId="27D13899" w14:textId="77777777" w:rsidTr="000D4DE0">
        <w:trPr>
          <w:trHeight w:val="57"/>
        </w:trPr>
        <w:tc>
          <w:tcPr>
            <w:tcW w:w="1559" w:type="dxa"/>
            <w:tcBorders>
              <w:top w:val="single" w:sz="18" w:space="0" w:color="auto"/>
              <w:bottom w:val="single" w:sz="18" w:space="0" w:color="auto"/>
            </w:tcBorders>
          </w:tcPr>
          <w:p w14:paraId="6B565A9C" w14:textId="77777777" w:rsidR="00212E5C" w:rsidRPr="00212E5C" w:rsidRDefault="00212E5C" w:rsidP="00212E5C">
            <w:pPr>
              <w:rPr>
                <w:rFonts w:ascii="Arial" w:eastAsia="Arial" w:hAnsi="Arial" w:cs="Arial"/>
                <w:color w:val="000000"/>
                <w:sz w:val="16"/>
                <w:szCs w:val="16"/>
              </w:rPr>
            </w:pPr>
          </w:p>
        </w:tc>
        <w:tc>
          <w:tcPr>
            <w:tcW w:w="283" w:type="dxa"/>
          </w:tcPr>
          <w:p w14:paraId="6ADEF2F4" w14:textId="77777777" w:rsidR="00212E5C" w:rsidRPr="00212E5C" w:rsidRDefault="00212E5C" w:rsidP="00212E5C">
            <w:pPr>
              <w:rPr>
                <w:rFonts w:ascii="Arial" w:eastAsia="Arial" w:hAnsi="Arial" w:cs="Arial"/>
                <w:color w:val="000000"/>
                <w:sz w:val="16"/>
                <w:szCs w:val="16"/>
              </w:rPr>
            </w:pPr>
          </w:p>
        </w:tc>
        <w:tc>
          <w:tcPr>
            <w:tcW w:w="1559" w:type="dxa"/>
            <w:tcBorders>
              <w:top w:val="single" w:sz="18" w:space="0" w:color="auto"/>
              <w:bottom w:val="single" w:sz="18" w:space="0" w:color="auto"/>
            </w:tcBorders>
          </w:tcPr>
          <w:p w14:paraId="061B6438" w14:textId="77777777" w:rsidR="00212E5C" w:rsidRPr="00212E5C" w:rsidRDefault="00212E5C" w:rsidP="00212E5C">
            <w:pPr>
              <w:rPr>
                <w:rFonts w:ascii="Arial" w:eastAsia="Arial" w:hAnsi="Arial" w:cs="Arial"/>
                <w:color w:val="000000"/>
                <w:sz w:val="16"/>
                <w:szCs w:val="16"/>
              </w:rPr>
            </w:pPr>
          </w:p>
        </w:tc>
        <w:tc>
          <w:tcPr>
            <w:tcW w:w="283" w:type="dxa"/>
          </w:tcPr>
          <w:p w14:paraId="63E06945" w14:textId="77777777" w:rsidR="00212E5C" w:rsidRPr="00212E5C" w:rsidRDefault="00212E5C" w:rsidP="00212E5C">
            <w:pPr>
              <w:rPr>
                <w:rFonts w:ascii="Arial" w:eastAsia="Arial" w:hAnsi="Arial" w:cs="Arial"/>
                <w:color w:val="000000"/>
                <w:sz w:val="16"/>
                <w:szCs w:val="16"/>
              </w:rPr>
            </w:pPr>
          </w:p>
        </w:tc>
        <w:tc>
          <w:tcPr>
            <w:tcW w:w="1561" w:type="dxa"/>
            <w:tcBorders>
              <w:top w:val="single" w:sz="18" w:space="0" w:color="auto"/>
              <w:bottom w:val="single" w:sz="18" w:space="0" w:color="auto"/>
            </w:tcBorders>
          </w:tcPr>
          <w:p w14:paraId="33336D5C" w14:textId="77777777" w:rsidR="00212E5C" w:rsidRPr="00212E5C" w:rsidRDefault="00212E5C" w:rsidP="00212E5C">
            <w:pPr>
              <w:rPr>
                <w:rFonts w:ascii="Arial" w:eastAsia="Arial" w:hAnsi="Arial" w:cs="Arial"/>
                <w:color w:val="000000"/>
                <w:sz w:val="16"/>
                <w:szCs w:val="16"/>
              </w:rPr>
            </w:pPr>
          </w:p>
        </w:tc>
        <w:tc>
          <w:tcPr>
            <w:tcW w:w="426" w:type="dxa"/>
            <w:vAlign w:val="center"/>
          </w:tcPr>
          <w:p w14:paraId="56F72E79" w14:textId="77777777" w:rsidR="00212E5C" w:rsidRPr="00212E5C" w:rsidRDefault="00212E5C" w:rsidP="00212E5C">
            <w:pPr>
              <w:jc w:val="center"/>
              <w:rPr>
                <w:rFonts w:ascii="Arial" w:eastAsia="Arial" w:hAnsi="Arial" w:cs="Arial"/>
                <w:color w:val="000000"/>
                <w:sz w:val="16"/>
                <w:szCs w:val="16"/>
              </w:rPr>
            </w:pPr>
            <w:r w:rsidRPr="00212E5C">
              <w:rPr>
                <w:rFonts w:ascii="Arial" w:eastAsia="Arial" w:hAnsi="Arial" w:cs="Arial"/>
                <w:color w:val="000000"/>
                <w:sz w:val="16"/>
                <w:szCs w:val="16"/>
              </w:rPr>
              <w:t>12</w:t>
            </w:r>
          </w:p>
        </w:tc>
        <w:tc>
          <w:tcPr>
            <w:tcW w:w="10064" w:type="dxa"/>
            <w:vAlign w:val="center"/>
          </w:tcPr>
          <w:p w14:paraId="63BEBFCE" w14:textId="77777777" w:rsidR="00212E5C" w:rsidRPr="00212E5C" w:rsidRDefault="00212E5C" w:rsidP="00212E5C">
            <w:pPr>
              <w:rPr>
                <w:rFonts w:ascii="Arial" w:eastAsia="Arial" w:hAnsi="Arial" w:cs="Arial"/>
                <w:color w:val="000000"/>
                <w:sz w:val="16"/>
                <w:szCs w:val="16"/>
              </w:rPr>
            </w:pPr>
            <w:r w:rsidRPr="00212E5C">
              <w:rPr>
                <w:rFonts w:ascii="Arial" w:eastAsia="Arial" w:hAnsi="Arial" w:cs="Arial"/>
                <w:color w:val="000000"/>
                <w:sz w:val="16"/>
                <w:szCs w:val="16"/>
              </w:rPr>
              <w:t>Primarily Police Staff, please bear in mind different regulations apply for working/overtime etc. than for Police Officers.  SME is nicola.growcott@npcc.pnn.police.uk 0203 276 3806.</w:t>
            </w:r>
          </w:p>
        </w:tc>
      </w:tr>
      <w:tr w:rsidR="00212E5C" w:rsidRPr="00212E5C" w14:paraId="5040DFA8" w14:textId="77777777" w:rsidTr="00212E5C">
        <w:trPr>
          <w:trHeight w:val="57"/>
        </w:trPr>
        <w:tc>
          <w:tcPr>
            <w:tcW w:w="1559" w:type="dxa"/>
            <w:tcBorders>
              <w:top w:val="single" w:sz="18" w:space="0" w:color="auto"/>
              <w:left w:val="single" w:sz="18" w:space="0" w:color="auto"/>
              <w:bottom w:val="single" w:sz="18" w:space="0" w:color="auto"/>
              <w:right w:val="single" w:sz="18" w:space="0" w:color="auto"/>
            </w:tcBorders>
            <w:shd w:val="clear" w:color="auto" w:fill="9CC2E5"/>
          </w:tcPr>
          <w:p w14:paraId="20751B9A" w14:textId="77777777" w:rsidR="00212E5C" w:rsidRPr="00212E5C" w:rsidRDefault="00212E5C" w:rsidP="00212E5C">
            <w:pPr>
              <w:rPr>
                <w:rFonts w:ascii="Arial" w:eastAsia="Arial" w:hAnsi="Arial" w:cs="Arial"/>
                <w:b/>
                <w:color w:val="000000"/>
                <w:sz w:val="16"/>
                <w:szCs w:val="16"/>
              </w:rPr>
            </w:pPr>
            <w:r w:rsidRPr="00212E5C">
              <w:rPr>
                <w:rFonts w:ascii="Arial" w:eastAsia="Arial" w:hAnsi="Arial" w:cs="Arial"/>
                <w:b/>
                <w:color w:val="000000"/>
                <w:sz w:val="16"/>
                <w:szCs w:val="16"/>
              </w:rPr>
              <w:t>7 JIPH</w:t>
            </w:r>
          </w:p>
        </w:tc>
        <w:tc>
          <w:tcPr>
            <w:tcW w:w="283" w:type="dxa"/>
            <w:tcBorders>
              <w:left w:val="single" w:sz="18" w:space="0" w:color="auto"/>
              <w:right w:val="single" w:sz="18" w:space="0" w:color="auto"/>
            </w:tcBorders>
          </w:tcPr>
          <w:p w14:paraId="47B0AA80" w14:textId="77777777" w:rsidR="00212E5C" w:rsidRPr="00212E5C" w:rsidRDefault="00212E5C" w:rsidP="00212E5C">
            <w:pPr>
              <w:rPr>
                <w:rFonts w:ascii="Arial" w:eastAsia="Arial" w:hAnsi="Arial" w:cs="Arial"/>
                <w:color w:val="000000"/>
                <w:sz w:val="16"/>
                <w:szCs w:val="16"/>
              </w:rPr>
            </w:pPr>
          </w:p>
        </w:tc>
        <w:tc>
          <w:tcPr>
            <w:tcW w:w="1559" w:type="dxa"/>
            <w:tcBorders>
              <w:top w:val="single" w:sz="18" w:space="0" w:color="auto"/>
              <w:left w:val="single" w:sz="18" w:space="0" w:color="auto"/>
              <w:bottom w:val="single" w:sz="18" w:space="0" w:color="auto"/>
              <w:right w:val="single" w:sz="18" w:space="0" w:color="auto"/>
            </w:tcBorders>
            <w:shd w:val="clear" w:color="auto" w:fill="9CC2E5"/>
          </w:tcPr>
          <w:p w14:paraId="5F89DC3F" w14:textId="77777777" w:rsidR="00212E5C" w:rsidRPr="00212E5C" w:rsidRDefault="00212E5C" w:rsidP="00212E5C">
            <w:pPr>
              <w:rPr>
                <w:rFonts w:ascii="Arial" w:eastAsia="Arial" w:hAnsi="Arial" w:cs="Arial"/>
                <w:b/>
                <w:color w:val="000000"/>
                <w:sz w:val="16"/>
                <w:szCs w:val="16"/>
              </w:rPr>
            </w:pPr>
            <w:r w:rsidRPr="00212E5C">
              <w:rPr>
                <w:rFonts w:ascii="Arial" w:eastAsia="Arial" w:hAnsi="Arial" w:cs="Arial"/>
                <w:b/>
                <w:color w:val="000000"/>
                <w:sz w:val="16"/>
                <w:szCs w:val="16"/>
              </w:rPr>
              <w:t>16 Marine</w:t>
            </w:r>
          </w:p>
        </w:tc>
        <w:tc>
          <w:tcPr>
            <w:tcW w:w="283" w:type="dxa"/>
            <w:tcBorders>
              <w:left w:val="single" w:sz="18" w:space="0" w:color="auto"/>
              <w:right w:val="single" w:sz="18" w:space="0" w:color="auto"/>
            </w:tcBorders>
          </w:tcPr>
          <w:p w14:paraId="46D33E5E" w14:textId="77777777" w:rsidR="00212E5C" w:rsidRPr="00212E5C" w:rsidRDefault="00212E5C" w:rsidP="00212E5C">
            <w:pPr>
              <w:rPr>
                <w:rFonts w:ascii="Arial" w:eastAsia="Arial" w:hAnsi="Arial" w:cs="Arial"/>
                <w:color w:val="000000"/>
                <w:sz w:val="16"/>
                <w:szCs w:val="16"/>
              </w:rPr>
            </w:pPr>
          </w:p>
        </w:tc>
        <w:tc>
          <w:tcPr>
            <w:tcW w:w="1561" w:type="dxa"/>
            <w:tcBorders>
              <w:top w:val="single" w:sz="18" w:space="0" w:color="auto"/>
              <w:left w:val="single" w:sz="18" w:space="0" w:color="auto"/>
              <w:bottom w:val="single" w:sz="18" w:space="0" w:color="auto"/>
              <w:right w:val="single" w:sz="18" w:space="0" w:color="auto"/>
            </w:tcBorders>
            <w:shd w:val="clear" w:color="auto" w:fill="9CC2E5"/>
          </w:tcPr>
          <w:p w14:paraId="310C820D" w14:textId="77777777" w:rsidR="00212E5C" w:rsidRPr="00212E5C" w:rsidRDefault="00212E5C" w:rsidP="00212E5C">
            <w:pPr>
              <w:rPr>
                <w:rFonts w:ascii="Arial" w:eastAsia="Arial" w:hAnsi="Arial" w:cs="Arial"/>
                <w:b/>
                <w:color w:val="000000"/>
                <w:sz w:val="16"/>
                <w:szCs w:val="16"/>
              </w:rPr>
            </w:pPr>
            <w:r w:rsidRPr="00212E5C">
              <w:rPr>
                <w:rFonts w:ascii="Arial" w:eastAsia="Arial" w:hAnsi="Arial" w:cs="Arial"/>
                <w:b/>
                <w:color w:val="000000"/>
                <w:sz w:val="16"/>
                <w:szCs w:val="16"/>
              </w:rPr>
              <w:t>25 Mounted</w:t>
            </w:r>
          </w:p>
        </w:tc>
        <w:tc>
          <w:tcPr>
            <w:tcW w:w="426" w:type="dxa"/>
            <w:tcBorders>
              <w:left w:val="single" w:sz="18" w:space="0" w:color="auto"/>
            </w:tcBorders>
            <w:vAlign w:val="center"/>
          </w:tcPr>
          <w:p w14:paraId="47E607C3" w14:textId="77777777" w:rsidR="00212E5C" w:rsidRPr="00212E5C" w:rsidRDefault="00212E5C" w:rsidP="00212E5C">
            <w:pPr>
              <w:jc w:val="center"/>
              <w:rPr>
                <w:rFonts w:ascii="Arial" w:eastAsia="Arial" w:hAnsi="Arial" w:cs="Arial"/>
                <w:color w:val="000000"/>
                <w:sz w:val="16"/>
                <w:szCs w:val="16"/>
              </w:rPr>
            </w:pPr>
            <w:r w:rsidRPr="00212E5C">
              <w:rPr>
                <w:rFonts w:ascii="Arial" w:eastAsia="Arial" w:hAnsi="Arial" w:cs="Arial"/>
                <w:color w:val="000000"/>
                <w:sz w:val="16"/>
                <w:szCs w:val="16"/>
              </w:rPr>
              <w:t>13</w:t>
            </w:r>
          </w:p>
        </w:tc>
        <w:tc>
          <w:tcPr>
            <w:tcW w:w="10064" w:type="dxa"/>
            <w:vAlign w:val="center"/>
          </w:tcPr>
          <w:p w14:paraId="5EC491EA" w14:textId="77777777" w:rsidR="00212E5C" w:rsidRPr="00212E5C" w:rsidRDefault="00212E5C" w:rsidP="00212E5C">
            <w:pPr>
              <w:rPr>
                <w:rFonts w:ascii="Arial" w:eastAsia="Arial" w:hAnsi="Arial" w:cs="Arial"/>
                <w:color w:val="000000"/>
                <w:sz w:val="16"/>
                <w:szCs w:val="16"/>
              </w:rPr>
            </w:pPr>
            <w:proofErr w:type="spellStart"/>
            <w:r w:rsidRPr="00212E5C">
              <w:rPr>
                <w:rFonts w:ascii="Arial" w:eastAsia="Arial" w:hAnsi="Arial" w:cs="Arial"/>
                <w:color w:val="000000"/>
                <w:sz w:val="16"/>
                <w:szCs w:val="16"/>
              </w:rPr>
              <w:t>NPoCC</w:t>
            </w:r>
            <w:proofErr w:type="spellEnd"/>
            <w:r w:rsidRPr="00212E5C">
              <w:rPr>
                <w:rFonts w:ascii="Arial" w:eastAsia="Arial" w:hAnsi="Arial" w:cs="Arial"/>
                <w:color w:val="000000"/>
                <w:sz w:val="16"/>
                <w:szCs w:val="16"/>
              </w:rPr>
              <w:t xml:space="preserve"> office manage the national debrief facility so available for advice/guidance.</w:t>
            </w:r>
          </w:p>
          <w:p w14:paraId="361EA230" w14:textId="77777777" w:rsidR="00212E5C" w:rsidRPr="00212E5C" w:rsidRDefault="00212E5C" w:rsidP="00212E5C">
            <w:pPr>
              <w:rPr>
                <w:rFonts w:ascii="Arial" w:eastAsia="Arial" w:hAnsi="Arial" w:cs="Arial"/>
                <w:color w:val="000000"/>
                <w:sz w:val="16"/>
                <w:szCs w:val="16"/>
              </w:rPr>
            </w:pPr>
          </w:p>
        </w:tc>
      </w:tr>
      <w:tr w:rsidR="00212E5C" w:rsidRPr="00212E5C" w14:paraId="5F655C9E" w14:textId="77777777" w:rsidTr="000D4DE0">
        <w:trPr>
          <w:trHeight w:val="57"/>
        </w:trPr>
        <w:tc>
          <w:tcPr>
            <w:tcW w:w="1559" w:type="dxa"/>
            <w:tcBorders>
              <w:top w:val="single" w:sz="18" w:space="0" w:color="auto"/>
              <w:bottom w:val="single" w:sz="18" w:space="0" w:color="auto"/>
            </w:tcBorders>
          </w:tcPr>
          <w:p w14:paraId="63D1102A" w14:textId="77777777" w:rsidR="00212E5C" w:rsidRPr="00212E5C" w:rsidRDefault="00212E5C" w:rsidP="00212E5C">
            <w:pPr>
              <w:rPr>
                <w:rFonts w:ascii="Arial" w:eastAsia="Arial" w:hAnsi="Arial" w:cs="Arial"/>
                <w:color w:val="000000"/>
                <w:sz w:val="16"/>
                <w:szCs w:val="16"/>
              </w:rPr>
            </w:pPr>
          </w:p>
        </w:tc>
        <w:tc>
          <w:tcPr>
            <w:tcW w:w="283" w:type="dxa"/>
          </w:tcPr>
          <w:p w14:paraId="6665F6D1" w14:textId="77777777" w:rsidR="00212E5C" w:rsidRPr="00212E5C" w:rsidRDefault="00212E5C" w:rsidP="00212E5C">
            <w:pPr>
              <w:rPr>
                <w:rFonts w:ascii="Arial" w:eastAsia="Arial" w:hAnsi="Arial" w:cs="Arial"/>
                <w:color w:val="000000"/>
                <w:sz w:val="16"/>
                <w:szCs w:val="16"/>
              </w:rPr>
            </w:pPr>
          </w:p>
        </w:tc>
        <w:tc>
          <w:tcPr>
            <w:tcW w:w="1559" w:type="dxa"/>
            <w:tcBorders>
              <w:top w:val="single" w:sz="18" w:space="0" w:color="auto"/>
              <w:bottom w:val="single" w:sz="18" w:space="0" w:color="auto"/>
            </w:tcBorders>
          </w:tcPr>
          <w:p w14:paraId="70BAAEC7" w14:textId="77777777" w:rsidR="00212E5C" w:rsidRPr="00212E5C" w:rsidRDefault="00212E5C" w:rsidP="00212E5C">
            <w:pPr>
              <w:rPr>
                <w:rFonts w:ascii="Arial" w:eastAsia="Arial" w:hAnsi="Arial" w:cs="Arial"/>
                <w:color w:val="000000"/>
                <w:sz w:val="16"/>
                <w:szCs w:val="16"/>
              </w:rPr>
            </w:pPr>
          </w:p>
        </w:tc>
        <w:tc>
          <w:tcPr>
            <w:tcW w:w="283" w:type="dxa"/>
          </w:tcPr>
          <w:p w14:paraId="44CFF5FD" w14:textId="77777777" w:rsidR="00212E5C" w:rsidRPr="00212E5C" w:rsidRDefault="00212E5C" w:rsidP="00212E5C">
            <w:pPr>
              <w:rPr>
                <w:rFonts w:ascii="Arial" w:eastAsia="Arial" w:hAnsi="Arial" w:cs="Arial"/>
                <w:color w:val="000000"/>
                <w:sz w:val="16"/>
                <w:szCs w:val="16"/>
              </w:rPr>
            </w:pPr>
          </w:p>
        </w:tc>
        <w:tc>
          <w:tcPr>
            <w:tcW w:w="1561" w:type="dxa"/>
            <w:tcBorders>
              <w:top w:val="single" w:sz="18" w:space="0" w:color="auto"/>
              <w:bottom w:val="single" w:sz="18" w:space="0" w:color="auto"/>
            </w:tcBorders>
          </w:tcPr>
          <w:p w14:paraId="791CC1C0" w14:textId="77777777" w:rsidR="00212E5C" w:rsidRPr="00212E5C" w:rsidRDefault="00212E5C" w:rsidP="00212E5C">
            <w:pPr>
              <w:rPr>
                <w:rFonts w:ascii="Arial" w:eastAsia="Arial" w:hAnsi="Arial" w:cs="Arial"/>
                <w:color w:val="000000"/>
                <w:sz w:val="16"/>
                <w:szCs w:val="16"/>
              </w:rPr>
            </w:pPr>
          </w:p>
        </w:tc>
        <w:tc>
          <w:tcPr>
            <w:tcW w:w="426" w:type="dxa"/>
            <w:vAlign w:val="center"/>
          </w:tcPr>
          <w:p w14:paraId="5F41D098" w14:textId="77777777" w:rsidR="00212E5C" w:rsidRPr="00212E5C" w:rsidRDefault="00212E5C" w:rsidP="00212E5C">
            <w:pPr>
              <w:jc w:val="center"/>
              <w:rPr>
                <w:rFonts w:ascii="Arial" w:eastAsia="Arial" w:hAnsi="Arial" w:cs="Arial"/>
                <w:color w:val="000000"/>
                <w:sz w:val="16"/>
                <w:szCs w:val="16"/>
              </w:rPr>
            </w:pPr>
            <w:r w:rsidRPr="00212E5C">
              <w:rPr>
                <w:rFonts w:ascii="Arial" w:eastAsia="Arial" w:hAnsi="Arial" w:cs="Arial"/>
                <w:color w:val="000000"/>
                <w:sz w:val="16"/>
                <w:szCs w:val="16"/>
              </w:rPr>
              <w:t>14</w:t>
            </w:r>
          </w:p>
        </w:tc>
        <w:tc>
          <w:tcPr>
            <w:tcW w:w="10064" w:type="dxa"/>
            <w:vAlign w:val="center"/>
          </w:tcPr>
          <w:p w14:paraId="7AEC3C25" w14:textId="77777777" w:rsidR="00212E5C" w:rsidRPr="00212E5C" w:rsidRDefault="00212E5C" w:rsidP="00212E5C">
            <w:pPr>
              <w:rPr>
                <w:rFonts w:ascii="Arial" w:eastAsia="Arial" w:hAnsi="Arial" w:cs="Arial"/>
                <w:color w:val="000000"/>
                <w:sz w:val="16"/>
                <w:szCs w:val="16"/>
              </w:rPr>
            </w:pPr>
            <w:r w:rsidRPr="00212E5C">
              <w:rPr>
                <w:rFonts w:ascii="Arial" w:eastAsia="Arial" w:hAnsi="Arial" w:cs="Arial"/>
                <w:color w:val="000000"/>
                <w:sz w:val="16"/>
                <w:szCs w:val="16"/>
              </w:rPr>
              <w:t xml:space="preserve">SME based in </w:t>
            </w:r>
            <w:proofErr w:type="spellStart"/>
            <w:r w:rsidRPr="00212E5C">
              <w:rPr>
                <w:rFonts w:ascii="Arial" w:eastAsia="Arial" w:hAnsi="Arial" w:cs="Arial"/>
                <w:color w:val="000000"/>
                <w:sz w:val="16"/>
                <w:szCs w:val="16"/>
              </w:rPr>
              <w:t>NPoCC</w:t>
            </w:r>
            <w:proofErr w:type="spellEnd"/>
            <w:r w:rsidRPr="00212E5C">
              <w:rPr>
                <w:rFonts w:ascii="Arial" w:eastAsia="Arial" w:hAnsi="Arial" w:cs="Arial"/>
                <w:color w:val="000000"/>
                <w:sz w:val="16"/>
                <w:szCs w:val="16"/>
              </w:rPr>
              <w:t xml:space="preserve"> office and when in London available for advice/guidance around deployment.</w:t>
            </w:r>
          </w:p>
          <w:p w14:paraId="53CC4AFB" w14:textId="77777777" w:rsidR="00212E5C" w:rsidRPr="00212E5C" w:rsidRDefault="00212E5C" w:rsidP="00212E5C">
            <w:pPr>
              <w:rPr>
                <w:rFonts w:ascii="Arial" w:eastAsia="Arial" w:hAnsi="Arial" w:cs="Arial"/>
                <w:color w:val="000000"/>
                <w:sz w:val="16"/>
                <w:szCs w:val="16"/>
              </w:rPr>
            </w:pPr>
          </w:p>
        </w:tc>
      </w:tr>
      <w:tr w:rsidR="00212E5C" w:rsidRPr="00212E5C" w14:paraId="166EB381" w14:textId="77777777" w:rsidTr="00212E5C">
        <w:trPr>
          <w:trHeight w:val="57"/>
        </w:trPr>
        <w:tc>
          <w:tcPr>
            <w:tcW w:w="1559" w:type="dxa"/>
            <w:tcBorders>
              <w:top w:val="single" w:sz="18" w:space="0" w:color="auto"/>
              <w:left w:val="single" w:sz="18" w:space="0" w:color="auto"/>
              <w:bottom w:val="single" w:sz="18" w:space="0" w:color="auto"/>
              <w:right w:val="single" w:sz="18" w:space="0" w:color="auto"/>
            </w:tcBorders>
            <w:shd w:val="clear" w:color="auto" w:fill="9CC2E5"/>
          </w:tcPr>
          <w:p w14:paraId="4E9F06A5" w14:textId="77777777" w:rsidR="00212E5C" w:rsidRPr="00212E5C" w:rsidRDefault="00212E5C" w:rsidP="00212E5C">
            <w:pPr>
              <w:rPr>
                <w:rFonts w:ascii="Arial" w:eastAsia="Arial" w:hAnsi="Arial" w:cs="Arial"/>
                <w:b/>
                <w:color w:val="000000"/>
                <w:sz w:val="16"/>
                <w:szCs w:val="16"/>
              </w:rPr>
            </w:pPr>
            <w:r w:rsidRPr="00212E5C">
              <w:rPr>
                <w:rFonts w:ascii="Arial" w:eastAsia="Arial" w:hAnsi="Arial" w:cs="Arial"/>
                <w:b/>
                <w:color w:val="000000"/>
                <w:sz w:val="16"/>
                <w:szCs w:val="16"/>
              </w:rPr>
              <w:t>8 Negotiators</w:t>
            </w:r>
          </w:p>
        </w:tc>
        <w:tc>
          <w:tcPr>
            <w:tcW w:w="283" w:type="dxa"/>
            <w:tcBorders>
              <w:left w:val="single" w:sz="18" w:space="0" w:color="auto"/>
              <w:right w:val="single" w:sz="18" w:space="0" w:color="auto"/>
            </w:tcBorders>
          </w:tcPr>
          <w:p w14:paraId="45CEBB56" w14:textId="77777777" w:rsidR="00212E5C" w:rsidRPr="00212E5C" w:rsidRDefault="00212E5C" w:rsidP="00212E5C">
            <w:pPr>
              <w:rPr>
                <w:rFonts w:ascii="Arial" w:eastAsia="Arial" w:hAnsi="Arial" w:cs="Arial"/>
                <w:color w:val="000000"/>
                <w:sz w:val="16"/>
                <w:szCs w:val="16"/>
              </w:rPr>
            </w:pPr>
          </w:p>
        </w:tc>
        <w:tc>
          <w:tcPr>
            <w:tcW w:w="1559" w:type="dxa"/>
            <w:tcBorders>
              <w:top w:val="single" w:sz="18" w:space="0" w:color="auto"/>
              <w:left w:val="single" w:sz="18" w:space="0" w:color="auto"/>
              <w:bottom w:val="single" w:sz="18" w:space="0" w:color="auto"/>
              <w:right w:val="single" w:sz="18" w:space="0" w:color="auto"/>
            </w:tcBorders>
            <w:shd w:val="clear" w:color="auto" w:fill="9CC2E5"/>
          </w:tcPr>
          <w:p w14:paraId="26F5B274" w14:textId="77777777" w:rsidR="00212E5C" w:rsidRPr="00212E5C" w:rsidRDefault="00212E5C" w:rsidP="00212E5C">
            <w:pPr>
              <w:rPr>
                <w:rFonts w:ascii="Arial" w:eastAsia="Arial" w:hAnsi="Arial" w:cs="Arial"/>
                <w:b/>
                <w:color w:val="000000"/>
                <w:sz w:val="16"/>
                <w:szCs w:val="16"/>
              </w:rPr>
            </w:pPr>
            <w:r w:rsidRPr="00212E5C">
              <w:rPr>
                <w:rFonts w:ascii="Arial" w:eastAsia="Arial" w:hAnsi="Arial" w:cs="Arial"/>
                <w:b/>
                <w:color w:val="000000"/>
                <w:sz w:val="16"/>
                <w:szCs w:val="16"/>
              </w:rPr>
              <w:t>17 Public Order</w:t>
            </w:r>
          </w:p>
        </w:tc>
        <w:tc>
          <w:tcPr>
            <w:tcW w:w="283" w:type="dxa"/>
            <w:tcBorders>
              <w:left w:val="single" w:sz="18" w:space="0" w:color="auto"/>
              <w:right w:val="single" w:sz="18" w:space="0" w:color="auto"/>
            </w:tcBorders>
          </w:tcPr>
          <w:p w14:paraId="3ACBC84F" w14:textId="77777777" w:rsidR="00212E5C" w:rsidRPr="00212E5C" w:rsidRDefault="00212E5C" w:rsidP="00212E5C">
            <w:pPr>
              <w:rPr>
                <w:rFonts w:ascii="Arial" w:eastAsia="Arial" w:hAnsi="Arial" w:cs="Arial"/>
                <w:color w:val="000000"/>
                <w:sz w:val="16"/>
                <w:szCs w:val="16"/>
              </w:rPr>
            </w:pPr>
          </w:p>
        </w:tc>
        <w:tc>
          <w:tcPr>
            <w:tcW w:w="1561" w:type="dxa"/>
            <w:tcBorders>
              <w:top w:val="single" w:sz="18" w:space="0" w:color="auto"/>
              <w:left w:val="single" w:sz="18" w:space="0" w:color="auto"/>
              <w:bottom w:val="single" w:sz="18" w:space="0" w:color="auto"/>
              <w:right w:val="single" w:sz="18" w:space="0" w:color="auto"/>
            </w:tcBorders>
            <w:shd w:val="clear" w:color="auto" w:fill="9CC2E5"/>
          </w:tcPr>
          <w:p w14:paraId="36D05312" w14:textId="77777777" w:rsidR="00212E5C" w:rsidRPr="00212E5C" w:rsidRDefault="00212E5C" w:rsidP="00212E5C">
            <w:pPr>
              <w:rPr>
                <w:rFonts w:ascii="Arial" w:eastAsia="Arial" w:hAnsi="Arial" w:cs="Arial"/>
                <w:b/>
                <w:color w:val="000000"/>
                <w:sz w:val="16"/>
                <w:szCs w:val="16"/>
              </w:rPr>
            </w:pPr>
            <w:r w:rsidRPr="00212E5C">
              <w:rPr>
                <w:rFonts w:ascii="Arial" w:eastAsia="Arial" w:hAnsi="Arial" w:cs="Arial"/>
                <w:b/>
                <w:color w:val="000000"/>
                <w:sz w:val="16"/>
                <w:szCs w:val="16"/>
              </w:rPr>
              <w:t>26 Roads Policing</w:t>
            </w:r>
          </w:p>
        </w:tc>
        <w:tc>
          <w:tcPr>
            <w:tcW w:w="426" w:type="dxa"/>
            <w:tcBorders>
              <w:left w:val="single" w:sz="18" w:space="0" w:color="auto"/>
            </w:tcBorders>
            <w:vAlign w:val="center"/>
          </w:tcPr>
          <w:p w14:paraId="710FA13E" w14:textId="77777777" w:rsidR="00212E5C" w:rsidRPr="00212E5C" w:rsidRDefault="00212E5C" w:rsidP="00212E5C">
            <w:pPr>
              <w:jc w:val="center"/>
              <w:rPr>
                <w:rFonts w:ascii="Arial" w:eastAsia="Arial" w:hAnsi="Arial" w:cs="Arial"/>
                <w:color w:val="000000"/>
                <w:sz w:val="16"/>
                <w:szCs w:val="16"/>
              </w:rPr>
            </w:pPr>
            <w:r w:rsidRPr="00212E5C">
              <w:rPr>
                <w:rFonts w:ascii="Arial" w:eastAsia="Arial" w:hAnsi="Arial" w:cs="Arial"/>
                <w:color w:val="000000"/>
                <w:sz w:val="16"/>
                <w:szCs w:val="16"/>
              </w:rPr>
              <w:t>15</w:t>
            </w:r>
          </w:p>
        </w:tc>
        <w:tc>
          <w:tcPr>
            <w:tcW w:w="10064" w:type="dxa"/>
            <w:vAlign w:val="center"/>
          </w:tcPr>
          <w:p w14:paraId="7FA9C134" w14:textId="77777777" w:rsidR="00212E5C" w:rsidRPr="00212E5C" w:rsidRDefault="00212E5C" w:rsidP="00212E5C">
            <w:pPr>
              <w:rPr>
                <w:rFonts w:ascii="Arial" w:eastAsia="Arial" w:hAnsi="Arial" w:cs="Arial"/>
                <w:color w:val="000000"/>
                <w:sz w:val="16"/>
                <w:szCs w:val="16"/>
              </w:rPr>
            </w:pPr>
            <w:r w:rsidRPr="00212E5C">
              <w:rPr>
                <w:rFonts w:ascii="Arial" w:eastAsia="Arial" w:hAnsi="Arial" w:cs="Arial"/>
                <w:color w:val="000000"/>
                <w:sz w:val="16"/>
                <w:szCs w:val="16"/>
              </w:rPr>
              <w:t>No current profiles exist in this area.</w:t>
            </w:r>
          </w:p>
          <w:p w14:paraId="2E65E77F" w14:textId="77777777" w:rsidR="00212E5C" w:rsidRPr="00212E5C" w:rsidRDefault="00212E5C" w:rsidP="00212E5C">
            <w:pPr>
              <w:rPr>
                <w:rFonts w:ascii="Arial" w:eastAsia="Arial" w:hAnsi="Arial" w:cs="Arial"/>
                <w:color w:val="000000"/>
                <w:sz w:val="16"/>
                <w:szCs w:val="16"/>
              </w:rPr>
            </w:pPr>
          </w:p>
        </w:tc>
      </w:tr>
      <w:tr w:rsidR="00212E5C" w:rsidRPr="00212E5C" w14:paraId="003F491C" w14:textId="77777777" w:rsidTr="000D4DE0">
        <w:trPr>
          <w:trHeight w:val="57"/>
        </w:trPr>
        <w:tc>
          <w:tcPr>
            <w:tcW w:w="1559" w:type="dxa"/>
            <w:tcBorders>
              <w:top w:val="single" w:sz="18" w:space="0" w:color="auto"/>
              <w:bottom w:val="single" w:sz="18" w:space="0" w:color="auto"/>
            </w:tcBorders>
          </w:tcPr>
          <w:p w14:paraId="2FE91077" w14:textId="77777777" w:rsidR="00212E5C" w:rsidRPr="00212E5C" w:rsidRDefault="00212E5C" w:rsidP="00212E5C">
            <w:pPr>
              <w:rPr>
                <w:rFonts w:ascii="Arial" w:eastAsia="Arial" w:hAnsi="Arial" w:cs="Arial"/>
                <w:color w:val="000000"/>
                <w:sz w:val="16"/>
                <w:szCs w:val="16"/>
              </w:rPr>
            </w:pPr>
          </w:p>
        </w:tc>
        <w:tc>
          <w:tcPr>
            <w:tcW w:w="283" w:type="dxa"/>
          </w:tcPr>
          <w:p w14:paraId="1B296C57" w14:textId="77777777" w:rsidR="00212E5C" w:rsidRPr="00212E5C" w:rsidRDefault="00212E5C" w:rsidP="00212E5C">
            <w:pPr>
              <w:rPr>
                <w:rFonts w:ascii="Arial" w:eastAsia="Arial" w:hAnsi="Arial" w:cs="Arial"/>
                <w:color w:val="000000"/>
                <w:sz w:val="16"/>
                <w:szCs w:val="16"/>
              </w:rPr>
            </w:pPr>
          </w:p>
        </w:tc>
        <w:tc>
          <w:tcPr>
            <w:tcW w:w="1559" w:type="dxa"/>
            <w:tcBorders>
              <w:top w:val="single" w:sz="18" w:space="0" w:color="auto"/>
              <w:bottom w:val="single" w:sz="18" w:space="0" w:color="auto"/>
            </w:tcBorders>
          </w:tcPr>
          <w:p w14:paraId="1F2E078B" w14:textId="77777777" w:rsidR="00212E5C" w:rsidRPr="00212E5C" w:rsidRDefault="00212E5C" w:rsidP="00212E5C">
            <w:pPr>
              <w:rPr>
                <w:rFonts w:ascii="Arial" w:eastAsia="Arial" w:hAnsi="Arial" w:cs="Arial"/>
                <w:color w:val="000000"/>
                <w:sz w:val="16"/>
                <w:szCs w:val="16"/>
              </w:rPr>
            </w:pPr>
          </w:p>
        </w:tc>
        <w:tc>
          <w:tcPr>
            <w:tcW w:w="283" w:type="dxa"/>
          </w:tcPr>
          <w:p w14:paraId="43E43357" w14:textId="77777777" w:rsidR="00212E5C" w:rsidRPr="00212E5C" w:rsidRDefault="00212E5C" w:rsidP="00212E5C">
            <w:pPr>
              <w:rPr>
                <w:rFonts w:ascii="Arial" w:eastAsia="Arial" w:hAnsi="Arial" w:cs="Arial"/>
                <w:color w:val="000000"/>
                <w:sz w:val="16"/>
                <w:szCs w:val="16"/>
              </w:rPr>
            </w:pPr>
          </w:p>
        </w:tc>
        <w:tc>
          <w:tcPr>
            <w:tcW w:w="1561" w:type="dxa"/>
            <w:tcBorders>
              <w:top w:val="single" w:sz="18" w:space="0" w:color="auto"/>
              <w:bottom w:val="single" w:sz="18" w:space="0" w:color="auto"/>
            </w:tcBorders>
          </w:tcPr>
          <w:p w14:paraId="24927443" w14:textId="77777777" w:rsidR="00212E5C" w:rsidRPr="00212E5C" w:rsidRDefault="00212E5C" w:rsidP="00212E5C">
            <w:pPr>
              <w:rPr>
                <w:rFonts w:ascii="Arial" w:eastAsia="Arial" w:hAnsi="Arial" w:cs="Arial"/>
                <w:color w:val="000000"/>
                <w:sz w:val="16"/>
                <w:szCs w:val="16"/>
              </w:rPr>
            </w:pPr>
          </w:p>
        </w:tc>
        <w:tc>
          <w:tcPr>
            <w:tcW w:w="426" w:type="dxa"/>
            <w:vAlign w:val="center"/>
          </w:tcPr>
          <w:p w14:paraId="2182F825" w14:textId="77777777" w:rsidR="00212E5C" w:rsidRPr="00212E5C" w:rsidRDefault="00212E5C" w:rsidP="00212E5C">
            <w:pPr>
              <w:jc w:val="center"/>
              <w:rPr>
                <w:rFonts w:ascii="Arial" w:eastAsia="Arial" w:hAnsi="Arial" w:cs="Arial"/>
                <w:color w:val="000000"/>
                <w:sz w:val="16"/>
                <w:szCs w:val="16"/>
              </w:rPr>
            </w:pPr>
            <w:r w:rsidRPr="00212E5C">
              <w:rPr>
                <w:rFonts w:ascii="Arial" w:eastAsia="Arial" w:hAnsi="Arial" w:cs="Arial"/>
                <w:color w:val="000000"/>
                <w:sz w:val="16"/>
                <w:szCs w:val="16"/>
              </w:rPr>
              <w:t>16</w:t>
            </w:r>
          </w:p>
        </w:tc>
        <w:tc>
          <w:tcPr>
            <w:tcW w:w="10064" w:type="dxa"/>
            <w:vAlign w:val="center"/>
          </w:tcPr>
          <w:p w14:paraId="38767A0F" w14:textId="77777777" w:rsidR="00212E5C" w:rsidRPr="00212E5C" w:rsidRDefault="00212E5C" w:rsidP="00212E5C">
            <w:pPr>
              <w:rPr>
                <w:rFonts w:ascii="Arial" w:eastAsia="Arial" w:hAnsi="Arial" w:cs="Arial"/>
                <w:color w:val="000000"/>
                <w:sz w:val="16"/>
                <w:szCs w:val="16"/>
              </w:rPr>
            </w:pPr>
            <w:r w:rsidRPr="00212E5C">
              <w:rPr>
                <w:rFonts w:ascii="Arial" w:eastAsia="Arial" w:hAnsi="Arial" w:cs="Arial"/>
                <w:color w:val="000000"/>
                <w:sz w:val="16"/>
                <w:szCs w:val="16"/>
              </w:rPr>
              <w:t>Covers underwater search as well as offshore capabilities.  Some search will need the host force to provide a boat/dive platform.</w:t>
            </w:r>
          </w:p>
          <w:p w14:paraId="34356A64" w14:textId="77777777" w:rsidR="00212E5C" w:rsidRPr="00212E5C" w:rsidRDefault="00212E5C" w:rsidP="00212E5C">
            <w:pPr>
              <w:rPr>
                <w:rFonts w:ascii="Arial" w:eastAsia="Arial" w:hAnsi="Arial" w:cs="Arial"/>
                <w:color w:val="000000"/>
                <w:sz w:val="16"/>
                <w:szCs w:val="16"/>
              </w:rPr>
            </w:pPr>
          </w:p>
        </w:tc>
      </w:tr>
      <w:tr w:rsidR="00212E5C" w:rsidRPr="00212E5C" w14:paraId="02D53576" w14:textId="77777777" w:rsidTr="00212E5C">
        <w:trPr>
          <w:trHeight w:val="57"/>
        </w:trPr>
        <w:tc>
          <w:tcPr>
            <w:tcW w:w="1559" w:type="dxa"/>
            <w:tcBorders>
              <w:top w:val="single" w:sz="18" w:space="0" w:color="auto"/>
              <w:left w:val="single" w:sz="18" w:space="0" w:color="auto"/>
              <w:bottom w:val="single" w:sz="18" w:space="0" w:color="auto"/>
              <w:right w:val="single" w:sz="18" w:space="0" w:color="auto"/>
            </w:tcBorders>
            <w:shd w:val="clear" w:color="auto" w:fill="9CC2E5"/>
          </w:tcPr>
          <w:p w14:paraId="16E4754A" w14:textId="77777777" w:rsidR="00212E5C" w:rsidRPr="00212E5C" w:rsidRDefault="00212E5C" w:rsidP="00212E5C">
            <w:pPr>
              <w:rPr>
                <w:rFonts w:ascii="Arial" w:eastAsia="Arial" w:hAnsi="Arial" w:cs="Arial"/>
                <w:b/>
                <w:color w:val="000000"/>
                <w:sz w:val="16"/>
                <w:szCs w:val="16"/>
              </w:rPr>
            </w:pPr>
            <w:r w:rsidRPr="00212E5C">
              <w:rPr>
                <w:rFonts w:ascii="Arial" w:eastAsia="Arial" w:hAnsi="Arial" w:cs="Arial"/>
                <w:b/>
                <w:color w:val="000000"/>
                <w:sz w:val="16"/>
                <w:szCs w:val="16"/>
              </w:rPr>
              <w:t>9 Search</w:t>
            </w:r>
          </w:p>
        </w:tc>
        <w:tc>
          <w:tcPr>
            <w:tcW w:w="283" w:type="dxa"/>
            <w:tcBorders>
              <w:left w:val="single" w:sz="18" w:space="0" w:color="auto"/>
              <w:right w:val="single" w:sz="18" w:space="0" w:color="auto"/>
            </w:tcBorders>
          </w:tcPr>
          <w:p w14:paraId="5574619D" w14:textId="77777777" w:rsidR="00212E5C" w:rsidRPr="00212E5C" w:rsidRDefault="00212E5C" w:rsidP="00212E5C">
            <w:pPr>
              <w:rPr>
                <w:rFonts w:ascii="Arial" w:eastAsia="Arial" w:hAnsi="Arial" w:cs="Arial"/>
                <w:color w:val="000000"/>
                <w:sz w:val="16"/>
                <w:szCs w:val="16"/>
              </w:rPr>
            </w:pPr>
          </w:p>
        </w:tc>
        <w:tc>
          <w:tcPr>
            <w:tcW w:w="1559" w:type="dxa"/>
            <w:tcBorders>
              <w:top w:val="single" w:sz="18" w:space="0" w:color="auto"/>
              <w:left w:val="single" w:sz="18" w:space="0" w:color="auto"/>
              <w:bottom w:val="single" w:sz="18" w:space="0" w:color="auto"/>
              <w:right w:val="single" w:sz="18" w:space="0" w:color="auto"/>
            </w:tcBorders>
            <w:shd w:val="clear" w:color="auto" w:fill="9CC2E5"/>
          </w:tcPr>
          <w:p w14:paraId="6CD1A20D" w14:textId="77777777" w:rsidR="00212E5C" w:rsidRPr="00212E5C" w:rsidRDefault="00212E5C" w:rsidP="00212E5C">
            <w:pPr>
              <w:rPr>
                <w:rFonts w:ascii="Arial" w:eastAsia="Arial" w:hAnsi="Arial" w:cs="Arial"/>
                <w:b/>
                <w:color w:val="000000"/>
                <w:sz w:val="16"/>
                <w:szCs w:val="16"/>
              </w:rPr>
            </w:pPr>
            <w:r w:rsidRPr="00212E5C">
              <w:rPr>
                <w:rFonts w:ascii="Arial" w:eastAsia="Arial" w:hAnsi="Arial" w:cs="Arial"/>
                <w:b/>
                <w:color w:val="000000"/>
                <w:sz w:val="16"/>
                <w:szCs w:val="16"/>
              </w:rPr>
              <w:t>18 Special Constabulary</w:t>
            </w:r>
          </w:p>
        </w:tc>
        <w:tc>
          <w:tcPr>
            <w:tcW w:w="283" w:type="dxa"/>
            <w:tcBorders>
              <w:left w:val="single" w:sz="18" w:space="0" w:color="auto"/>
              <w:right w:val="single" w:sz="18" w:space="0" w:color="auto"/>
            </w:tcBorders>
          </w:tcPr>
          <w:p w14:paraId="4142ACDB" w14:textId="77777777" w:rsidR="00212E5C" w:rsidRPr="00212E5C" w:rsidRDefault="00212E5C" w:rsidP="00212E5C">
            <w:pPr>
              <w:rPr>
                <w:rFonts w:ascii="Arial" w:eastAsia="Arial" w:hAnsi="Arial" w:cs="Arial"/>
                <w:color w:val="000000"/>
                <w:sz w:val="16"/>
                <w:szCs w:val="16"/>
              </w:rPr>
            </w:pPr>
          </w:p>
        </w:tc>
        <w:tc>
          <w:tcPr>
            <w:tcW w:w="1561" w:type="dxa"/>
            <w:tcBorders>
              <w:top w:val="single" w:sz="18" w:space="0" w:color="auto"/>
              <w:left w:val="single" w:sz="18" w:space="0" w:color="auto"/>
              <w:bottom w:val="single" w:sz="18" w:space="0" w:color="auto"/>
              <w:right w:val="single" w:sz="18" w:space="0" w:color="auto"/>
            </w:tcBorders>
            <w:shd w:val="clear" w:color="auto" w:fill="9CC2E5"/>
          </w:tcPr>
          <w:p w14:paraId="35EE2932" w14:textId="77777777" w:rsidR="00212E5C" w:rsidRPr="00212E5C" w:rsidRDefault="00212E5C" w:rsidP="00212E5C">
            <w:pPr>
              <w:rPr>
                <w:rFonts w:ascii="Arial" w:eastAsia="Arial" w:hAnsi="Arial" w:cs="Arial"/>
                <w:b/>
                <w:color w:val="000000"/>
                <w:sz w:val="16"/>
                <w:szCs w:val="16"/>
              </w:rPr>
            </w:pPr>
            <w:r w:rsidRPr="00212E5C">
              <w:rPr>
                <w:rFonts w:ascii="Arial" w:eastAsia="Arial" w:hAnsi="Arial" w:cs="Arial"/>
                <w:b/>
                <w:color w:val="000000"/>
                <w:sz w:val="16"/>
                <w:szCs w:val="16"/>
              </w:rPr>
              <w:t>27 Surveillance</w:t>
            </w:r>
          </w:p>
        </w:tc>
        <w:tc>
          <w:tcPr>
            <w:tcW w:w="426" w:type="dxa"/>
            <w:tcBorders>
              <w:left w:val="single" w:sz="18" w:space="0" w:color="auto"/>
            </w:tcBorders>
            <w:vAlign w:val="center"/>
          </w:tcPr>
          <w:p w14:paraId="0CAF42A0" w14:textId="77777777" w:rsidR="00212E5C" w:rsidRPr="00212E5C" w:rsidRDefault="00212E5C" w:rsidP="00212E5C">
            <w:pPr>
              <w:jc w:val="center"/>
              <w:rPr>
                <w:rFonts w:ascii="Arial" w:eastAsia="Arial" w:hAnsi="Arial" w:cs="Arial"/>
                <w:color w:val="000000"/>
                <w:sz w:val="16"/>
                <w:szCs w:val="16"/>
              </w:rPr>
            </w:pPr>
            <w:r w:rsidRPr="00212E5C">
              <w:rPr>
                <w:rFonts w:ascii="Arial" w:eastAsia="Arial" w:hAnsi="Arial" w:cs="Arial"/>
                <w:color w:val="000000"/>
                <w:sz w:val="16"/>
                <w:szCs w:val="16"/>
              </w:rPr>
              <w:t>17</w:t>
            </w:r>
          </w:p>
        </w:tc>
        <w:tc>
          <w:tcPr>
            <w:tcW w:w="10064" w:type="dxa"/>
            <w:vAlign w:val="center"/>
          </w:tcPr>
          <w:p w14:paraId="3A9BB756" w14:textId="77777777" w:rsidR="00212E5C" w:rsidRPr="00212E5C" w:rsidRDefault="00212E5C" w:rsidP="00212E5C">
            <w:pPr>
              <w:rPr>
                <w:rFonts w:ascii="Arial" w:eastAsia="Arial" w:hAnsi="Arial" w:cs="Arial"/>
                <w:color w:val="000000"/>
                <w:sz w:val="16"/>
                <w:szCs w:val="16"/>
              </w:rPr>
            </w:pPr>
            <w:r w:rsidRPr="00212E5C">
              <w:rPr>
                <w:rFonts w:ascii="Arial" w:eastAsia="Arial" w:hAnsi="Arial" w:cs="Arial"/>
                <w:color w:val="000000"/>
                <w:sz w:val="16"/>
                <w:szCs w:val="16"/>
              </w:rPr>
              <w:t>Ensure Tac Ad has been obtained to ensure correct resources are requested.  Host force to provide clarity around exact requirements for kit/vehicles for Mutual Aid officers to bring.</w:t>
            </w:r>
          </w:p>
        </w:tc>
      </w:tr>
      <w:tr w:rsidR="00212E5C" w:rsidRPr="00212E5C" w14:paraId="0203A9CA" w14:textId="77777777" w:rsidTr="000D4DE0">
        <w:trPr>
          <w:trHeight w:val="57"/>
        </w:trPr>
        <w:tc>
          <w:tcPr>
            <w:tcW w:w="1559" w:type="dxa"/>
            <w:tcBorders>
              <w:top w:val="single" w:sz="18" w:space="0" w:color="auto"/>
              <w:bottom w:val="single" w:sz="18" w:space="0" w:color="auto"/>
            </w:tcBorders>
          </w:tcPr>
          <w:p w14:paraId="4870B3D4" w14:textId="77777777" w:rsidR="00212E5C" w:rsidRPr="00212E5C" w:rsidRDefault="00212E5C" w:rsidP="00212E5C">
            <w:pPr>
              <w:rPr>
                <w:rFonts w:ascii="Arial" w:eastAsia="Arial" w:hAnsi="Arial" w:cs="Arial"/>
                <w:color w:val="000000"/>
                <w:sz w:val="16"/>
                <w:szCs w:val="16"/>
              </w:rPr>
            </w:pPr>
          </w:p>
        </w:tc>
        <w:tc>
          <w:tcPr>
            <w:tcW w:w="283" w:type="dxa"/>
          </w:tcPr>
          <w:p w14:paraId="26AF9C31" w14:textId="77777777" w:rsidR="00212E5C" w:rsidRPr="00212E5C" w:rsidRDefault="00212E5C" w:rsidP="00212E5C">
            <w:pPr>
              <w:rPr>
                <w:rFonts w:ascii="Arial" w:eastAsia="Arial" w:hAnsi="Arial" w:cs="Arial"/>
                <w:color w:val="000000"/>
                <w:sz w:val="16"/>
                <w:szCs w:val="16"/>
              </w:rPr>
            </w:pPr>
          </w:p>
        </w:tc>
        <w:tc>
          <w:tcPr>
            <w:tcW w:w="1559" w:type="dxa"/>
            <w:tcBorders>
              <w:top w:val="single" w:sz="18" w:space="0" w:color="auto"/>
              <w:bottom w:val="single" w:sz="18" w:space="0" w:color="auto"/>
            </w:tcBorders>
          </w:tcPr>
          <w:p w14:paraId="3A07DBEB" w14:textId="77777777" w:rsidR="00212E5C" w:rsidRPr="00212E5C" w:rsidRDefault="00212E5C" w:rsidP="00212E5C">
            <w:pPr>
              <w:rPr>
                <w:rFonts w:ascii="Arial" w:eastAsia="Arial" w:hAnsi="Arial" w:cs="Arial"/>
                <w:color w:val="000000"/>
                <w:sz w:val="16"/>
                <w:szCs w:val="16"/>
              </w:rPr>
            </w:pPr>
          </w:p>
        </w:tc>
        <w:tc>
          <w:tcPr>
            <w:tcW w:w="283" w:type="dxa"/>
          </w:tcPr>
          <w:p w14:paraId="5A8C9139" w14:textId="77777777" w:rsidR="00212E5C" w:rsidRPr="00212E5C" w:rsidRDefault="00212E5C" w:rsidP="00212E5C">
            <w:pPr>
              <w:rPr>
                <w:rFonts w:ascii="Arial" w:eastAsia="Arial" w:hAnsi="Arial" w:cs="Arial"/>
                <w:color w:val="000000"/>
                <w:sz w:val="16"/>
                <w:szCs w:val="16"/>
              </w:rPr>
            </w:pPr>
          </w:p>
        </w:tc>
        <w:tc>
          <w:tcPr>
            <w:tcW w:w="1561" w:type="dxa"/>
            <w:tcBorders>
              <w:top w:val="single" w:sz="18" w:space="0" w:color="auto"/>
            </w:tcBorders>
          </w:tcPr>
          <w:p w14:paraId="5DAC2327" w14:textId="77777777" w:rsidR="00212E5C" w:rsidRPr="00212E5C" w:rsidRDefault="00212E5C" w:rsidP="00212E5C">
            <w:pPr>
              <w:rPr>
                <w:rFonts w:ascii="Arial" w:eastAsia="Arial" w:hAnsi="Arial" w:cs="Arial"/>
                <w:color w:val="000000"/>
                <w:sz w:val="16"/>
                <w:szCs w:val="16"/>
              </w:rPr>
            </w:pPr>
          </w:p>
        </w:tc>
        <w:tc>
          <w:tcPr>
            <w:tcW w:w="426" w:type="dxa"/>
            <w:vAlign w:val="center"/>
          </w:tcPr>
          <w:p w14:paraId="2FCD7B24" w14:textId="77777777" w:rsidR="00212E5C" w:rsidRPr="00212E5C" w:rsidRDefault="00212E5C" w:rsidP="00212E5C">
            <w:pPr>
              <w:jc w:val="center"/>
              <w:rPr>
                <w:rFonts w:ascii="Arial" w:eastAsia="Arial" w:hAnsi="Arial" w:cs="Arial"/>
                <w:color w:val="000000"/>
                <w:sz w:val="16"/>
                <w:szCs w:val="16"/>
              </w:rPr>
            </w:pPr>
            <w:r w:rsidRPr="00212E5C">
              <w:rPr>
                <w:rFonts w:ascii="Arial" w:eastAsia="Arial" w:hAnsi="Arial" w:cs="Arial"/>
                <w:color w:val="000000"/>
                <w:sz w:val="16"/>
                <w:szCs w:val="16"/>
              </w:rPr>
              <w:t>18</w:t>
            </w:r>
          </w:p>
        </w:tc>
        <w:tc>
          <w:tcPr>
            <w:tcW w:w="10064" w:type="dxa"/>
            <w:vAlign w:val="center"/>
          </w:tcPr>
          <w:p w14:paraId="78F9E419" w14:textId="77777777" w:rsidR="00212E5C" w:rsidRPr="00212E5C" w:rsidRDefault="00212E5C" w:rsidP="00212E5C">
            <w:pPr>
              <w:rPr>
                <w:rFonts w:ascii="Arial" w:eastAsia="Arial" w:hAnsi="Arial" w:cs="Arial"/>
                <w:color w:val="000000"/>
                <w:sz w:val="16"/>
                <w:szCs w:val="16"/>
              </w:rPr>
            </w:pPr>
            <w:r w:rsidRPr="00212E5C">
              <w:rPr>
                <w:rFonts w:ascii="Arial" w:eastAsia="Arial" w:hAnsi="Arial" w:cs="Arial"/>
                <w:color w:val="000000"/>
                <w:sz w:val="16"/>
                <w:szCs w:val="16"/>
              </w:rPr>
              <w:t>Host force to confirm only independent patrol SCs are required.</w:t>
            </w:r>
          </w:p>
          <w:p w14:paraId="25B092FD" w14:textId="77777777" w:rsidR="00212E5C" w:rsidRPr="00212E5C" w:rsidRDefault="00212E5C" w:rsidP="00212E5C">
            <w:pPr>
              <w:rPr>
                <w:rFonts w:ascii="Arial" w:eastAsia="Arial" w:hAnsi="Arial" w:cs="Arial"/>
                <w:color w:val="000000"/>
                <w:sz w:val="16"/>
                <w:szCs w:val="16"/>
              </w:rPr>
            </w:pPr>
          </w:p>
        </w:tc>
      </w:tr>
      <w:tr w:rsidR="00212E5C" w:rsidRPr="00212E5C" w14:paraId="4282F162" w14:textId="77777777" w:rsidTr="00212E5C">
        <w:trPr>
          <w:trHeight w:val="57"/>
        </w:trPr>
        <w:tc>
          <w:tcPr>
            <w:tcW w:w="1559" w:type="dxa"/>
            <w:tcBorders>
              <w:top w:val="single" w:sz="18" w:space="0" w:color="auto"/>
              <w:left w:val="single" w:sz="18" w:space="0" w:color="auto"/>
              <w:bottom w:val="single" w:sz="18" w:space="0" w:color="auto"/>
              <w:right w:val="single" w:sz="18" w:space="0" w:color="auto"/>
            </w:tcBorders>
            <w:shd w:val="clear" w:color="auto" w:fill="9CC2E5"/>
          </w:tcPr>
          <w:p w14:paraId="61954E7F" w14:textId="77777777" w:rsidR="00212E5C" w:rsidRPr="00212E5C" w:rsidRDefault="00212E5C" w:rsidP="00212E5C">
            <w:pPr>
              <w:rPr>
                <w:rFonts w:ascii="Arial" w:eastAsia="Arial" w:hAnsi="Arial" w:cs="Arial"/>
                <w:b/>
                <w:color w:val="000000"/>
                <w:sz w:val="16"/>
                <w:szCs w:val="16"/>
              </w:rPr>
            </w:pPr>
            <w:r w:rsidRPr="00212E5C">
              <w:rPr>
                <w:rFonts w:ascii="Arial" w:eastAsia="Arial" w:hAnsi="Arial" w:cs="Arial"/>
                <w:b/>
                <w:color w:val="000000"/>
                <w:sz w:val="16"/>
                <w:szCs w:val="16"/>
              </w:rPr>
              <w:t>10 Taser</w:t>
            </w:r>
          </w:p>
        </w:tc>
        <w:tc>
          <w:tcPr>
            <w:tcW w:w="283" w:type="dxa"/>
            <w:tcBorders>
              <w:left w:val="single" w:sz="18" w:space="0" w:color="auto"/>
              <w:right w:val="single" w:sz="18" w:space="0" w:color="auto"/>
            </w:tcBorders>
          </w:tcPr>
          <w:p w14:paraId="37F14D1C" w14:textId="77777777" w:rsidR="00212E5C" w:rsidRPr="00212E5C" w:rsidRDefault="00212E5C" w:rsidP="00212E5C">
            <w:pPr>
              <w:rPr>
                <w:rFonts w:ascii="Arial" w:eastAsia="Arial" w:hAnsi="Arial" w:cs="Arial"/>
                <w:color w:val="000000"/>
                <w:sz w:val="16"/>
                <w:szCs w:val="16"/>
              </w:rPr>
            </w:pPr>
          </w:p>
        </w:tc>
        <w:tc>
          <w:tcPr>
            <w:tcW w:w="1559" w:type="dxa"/>
            <w:tcBorders>
              <w:top w:val="single" w:sz="18" w:space="0" w:color="auto"/>
              <w:left w:val="single" w:sz="18" w:space="0" w:color="auto"/>
              <w:bottom w:val="single" w:sz="18" w:space="0" w:color="auto"/>
              <w:right w:val="single" w:sz="18" w:space="0" w:color="auto"/>
            </w:tcBorders>
            <w:shd w:val="clear" w:color="auto" w:fill="9CC2E5"/>
          </w:tcPr>
          <w:p w14:paraId="3F27F607" w14:textId="77777777" w:rsidR="00212E5C" w:rsidRPr="00212E5C" w:rsidRDefault="00212E5C" w:rsidP="00212E5C">
            <w:pPr>
              <w:rPr>
                <w:rFonts w:ascii="Arial" w:eastAsia="Arial" w:hAnsi="Arial" w:cs="Arial"/>
                <w:b/>
                <w:color w:val="000000"/>
                <w:sz w:val="16"/>
                <w:szCs w:val="16"/>
              </w:rPr>
            </w:pPr>
            <w:r w:rsidRPr="00212E5C">
              <w:rPr>
                <w:rFonts w:ascii="Arial" w:eastAsia="Arial" w:hAnsi="Arial" w:cs="Arial"/>
                <w:b/>
                <w:color w:val="000000"/>
                <w:sz w:val="16"/>
                <w:szCs w:val="16"/>
              </w:rPr>
              <w:t>19 VPP</w:t>
            </w:r>
          </w:p>
        </w:tc>
        <w:tc>
          <w:tcPr>
            <w:tcW w:w="283" w:type="dxa"/>
            <w:tcBorders>
              <w:left w:val="single" w:sz="18" w:space="0" w:color="auto"/>
            </w:tcBorders>
          </w:tcPr>
          <w:p w14:paraId="7B162FA0" w14:textId="77777777" w:rsidR="00212E5C" w:rsidRPr="00212E5C" w:rsidRDefault="00212E5C" w:rsidP="00212E5C">
            <w:pPr>
              <w:rPr>
                <w:rFonts w:ascii="Arial" w:eastAsia="Arial" w:hAnsi="Arial" w:cs="Arial"/>
                <w:color w:val="000000"/>
                <w:sz w:val="16"/>
                <w:szCs w:val="16"/>
              </w:rPr>
            </w:pPr>
          </w:p>
        </w:tc>
        <w:tc>
          <w:tcPr>
            <w:tcW w:w="1561" w:type="dxa"/>
          </w:tcPr>
          <w:p w14:paraId="1D2DF919" w14:textId="77777777" w:rsidR="00212E5C" w:rsidRPr="00212E5C" w:rsidRDefault="00212E5C" w:rsidP="00212E5C">
            <w:pPr>
              <w:rPr>
                <w:rFonts w:ascii="Arial" w:eastAsia="Arial" w:hAnsi="Arial" w:cs="Arial"/>
                <w:b/>
                <w:color w:val="000000"/>
                <w:sz w:val="16"/>
                <w:szCs w:val="16"/>
              </w:rPr>
            </w:pPr>
          </w:p>
        </w:tc>
        <w:tc>
          <w:tcPr>
            <w:tcW w:w="426" w:type="dxa"/>
            <w:vAlign w:val="center"/>
          </w:tcPr>
          <w:p w14:paraId="07BA042F" w14:textId="77777777" w:rsidR="00212E5C" w:rsidRPr="00212E5C" w:rsidRDefault="00212E5C" w:rsidP="00212E5C">
            <w:pPr>
              <w:jc w:val="center"/>
              <w:rPr>
                <w:rFonts w:ascii="Arial" w:eastAsia="Arial" w:hAnsi="Arial" w:cs="Arial"/>
                <w:color w:val="000000"/>
                <w:sz w:val="16"/>
                <w:szCs w:val="16"/>
              </w:rPr>
            </w:pPr>
            <w:r w:rsidRPr="00212E5C">
              <w:rPr>
                <w:rFonts w:ascii="Arial" w:eastAsia="Arial" w:hAnsi="Arial" w:cs="Arial"/>
                <w:color w:val="000000"/>
                <w:sz w:val="16"/>
                <w:szCs w:val="16"/>
              </w:rPr>
              <w:t>19</w:t>
            </w:r>
          </w:p>
        </w:tc>
        <w:tc>
          <w:tcPr>
            <w:tcW w:w="10064" w:type="dxa"/>
            <w:vAlign w:val="center"/>
          </w:tcPr>
          <w:p w14:paraId="063F3939" w14:textId="77777777" w:rsidR="00212E5C" w:rsidRPr="00212E5C" w:rsidRDefault="00212E5C" w:rsidP="00212E5C">
            <w:pPr>
              <w:rPr>
                <w:rFonts w:ascii="Arial" w:eastAsia="Arial" w:hAnsi="Arial" w:cs="Arial"/>
                <w:color w:val="000000"/>
                <w:sz w:val="16"/>
                <w:szCs w:val="16"/>
              </w:rPr>
            </w:pPr>
            <w:r w:rsidRPr="00212E5C">
              <w:rPr>
                <w:rFonts w:ascii="Arial" w:eastAsia="Arial" w:hAnsi="Arial" w:cs="Arial"/>
                <w:color w:val="000000"/>
                <w:sz w:val="16"/>
                <w:szCs w:val="16"/>
              </w:rPr>
              <w:t xml:space="preserve">5 skill areas: Licensing, Victim Identification Officers (IIOC), Specialist Child Abuse Investigator, Management of Sexual Offenders &amp; Violent Offenders Sexual Offences Investigation Trained There are a lot of trained officers per </w:t>
            </w:r>
            <w:proofErr w:type="gramStart"/>
            <w:r w:rsidRPr="00212E5C">
              <w:rPr>
                <w:rFonts w:ascii="Arial" w:eastAsia="Arial" w:hAnsi="Arial" w:cs="Arial"/>
                <w:color w:val="000000"/>
                <w:sz w:val="16"/>
                <w:szCs w:val="16"/>
              </w:rPr>
              <w:t>force</w:t>
            </w:r>
            <w:proofErr w:type="gramEnd"/>
            <w:r w:rsidRPr="00212E5C">
              <w:rPr>
                <w:rFonts w:ascii="Arial" w:eastAsia="Arial" w:hAnsi="Arial" w:cs="Arial"/>
                <w:color w:val="000000"/>
                <w:sz w:val="16"/>
                <w:szCs w:val="16"/>
              </w:rPr>
              <w:t xml:space="preserve"> but many do not reach the National Role Profile for a variety of reasons.</w:t>
            </w:r>
          </w:p>
        </w:tc>
      </w:tr>
      <w:tr w:rsidR="00212E5C" w:rsidRPr="00212E5C" w14:paraId="3336D1D6" w14:textId="77777777" w:rsidTr="000D4DE0">
        <w:trPr>
          <w:trHeight w:val="57"/>
        </w:trPr>
        <w:tc>
          <w:tcPr>
            <w:tcW w:w="1559" w:type="dxa"/>
            <w:tcBorders>
              <w:top w:val="single" w:sz="18" w:space="0" w:color="auto"/>
            </w:tcBorders>
            <w:shd w:val="clear" w:color="auto" w:fill="auto"/>
          </w:tcPr>
          <w:p w14:paraId="347326DA" w14:textId="77777777" w:rsidR="00212E5C" w:rsidRPr="00212E5C" w:rsidRDefault="00212E5C" w:rsidP="00212E5C">
            <w:pPr>
              <w:rPr>
                <w:rFonts w:ascii="Arial" w:eastAsia="Arial" w:hAnsi="Arial" w:cs="Arial"/>
                <w:b/>
                <w:color w:val="000000"/>
                <w:sz w:val="16"/>
                <w:szCs w:val="16"/>
              </w:rPr>
            </w:pPr>
          </w:p>
        </w:tc>
        <w:tc>
          <w:tcPr>
            <w:tcW w:w="283" w:type="dxa"/>
            <w:shd w:val="clear" w:color="auto" w:fill="auto"/>
          </w:tcPr>
          <w:p w14:paraId="40A64267" w14:textId="77777777" w:rsidR="00212E5C" w:rsidRPr="00212E5C" w:rsidRDefault="00212E5C" w:rsidP="00212E5C">
            <w:pPr>
              <w:rPr>
                <w:rFonts w:ascii="Arial" w:eastAsia="Arial" w:hAnsi="Arial" w:cs="Arial"/>
                <w:color w:val="000000"/>
                <w:sz w:val="16"/>
                <w:szCs w:val="16"/>
              </w:rPr>
            </w:pPr>
          </w:p>
        </w:tc>
        <w:tc>
          <w:tcPr>
            <w:tcW w:w="1559" w:type="dxa"/>
            <w:tcBorders>
              <w:top w:val="single" w:sz="18" w:space="0" w:color="auto"/>
            </w:tcBorders>
            <w:shd w:val="clear" w:color="auto" w:fill="auto"/>
          </w:tcPr>
          <w:p w14:paraId="454E2EA7" w14:textId="77777777" w:rsidR="00212E5C" w:rsidRPr="00212E5C" w:rsidRDefault="00212E5C" w:rsidP="00212E5C">
            <w:pPr>
              <w:rPr>
                <w:rFonts w:ascii="Arial" w:eastAsia="Arial" w:hAnsi="Arial" w:cs="Arial"/>
                <w:b/>
                <w:color w:val="000000"/>
                <w:sz w:val="16"/>
                <w:szCs w:val="16"/>
              </w:rPr>
            </w:pPr>
          </w:p>
        </w:tc>
        <w:tc>
          <w:tcPr>
            <w:tcW w:w="283" w:type="dxa"/>
            <w:shd w:val="clear" w:color="auto" w:fill="auto"/>
          </w:tcPr>
          <w:p w14:paraId="63609036" w14:textId="77777777" w:rsidR="00212E5C" w:rsidRPr="00212E5C" w:rsidRDefault="00212E5C" w:rsidP="00212E5C">
            <w:pPr>
              <w:rPr>
                <w:rFonts w:ascii="Arial" w:eastAsia="Arial" w:hAnsi="Arial" w:cs="Arial"/>
                <w:color w:val="000000"/>
                <w:sz w:val="16"/>
                <w:szCs w:val="16"/>
              </w:rPr>
            </w:pPr>
          </w:p>
        </w:tc>
        <w:tc>
          <w:tcPr>
            <w:tcW w:w="1561" w:type="dxa"/>
            <w:shd w:val="clear" w:color="auto" w:fill="auto"/>
          </w:tcPr>
          <w:p w14:paraId="0A8955C4" w14:textId="77777777" w:rsidR="00212E5C" w:rsidRPr="00212E5C" w:rsidRDefault="00212E5C" w:rsidP="00212E5C">
            <w:pPr>
              <w:rPr>
                <w:rFonts w:ascii="Arial" w:eastAsia="Arial" w:hAnsi="Arial" w:cs="Arial"/>
                <w:b/>
                <w:color w:val="000000"/>
                <w:sz w:val="16"/>
                <w:szCs w:val="16"/>
              </w:rPr>
            </w:pPr>
          </w:p>
        </w:tc>
        <w:tc>
          <w:tcPr>
            <w:tcW w:w="426" w:type="dxa"/>
            <w:vAlign w:val="center"/>
          </w:tcPr>
          <w:p w14:paraId="51ABF421" w14:textId="77777777" w:rsidR="00212E5C" w:rsidRPr="00212E5C" w:rsidRDefault="00212E5C" w:rsidP="00212E5C">
            <w:pPr>
              <w:jc w:val="center"/>
              <w:rPr>
                <w:rFonts w:ascii="Arial" w:eastAsia="Arial" w:hAnsi="Arial" w:cs="Arial"/>
                <w:color w:val="000000"/>
                <w:sz w:val="16"/>
                <w:szCs w:val="16"/>
              </w:rPr>
            </w:pPr>
          </w:p>
        </w:tc>
        <w:tc>
          <w:tcPr>
            <w:tcW w:w="10064" w:type="dxa"/>
            <w:vAlign w:val="center"/>
          </w:tcPr>
          <w:p w14:paraId="4CC16B1B" w14:textId="77777777" w:rsidR="00212E5C" w:rsidRPr="00212E5C" w:rsidRDefault="00212E5C" w:rsidP="00212E5C">
            <w:pPr>
              <w:rPr>
                <w:rFonts w:ascii="Arial" w:eastAsia="Arial" w:hAnsi="Arial" w:cs="Arial"/>
                <w:color w:val="000000"/>
                <w:sz w:val="16"/>
                <w:szCs w:val="16"/>
              </w:rPr>
            </w:pPr>
          </w:p>
        </w:tc>
      </w:tr>
      <w:tr w:rsidR="00212E5C" w:rsidRPr="00212E5C" w14:paraId="6D895105" w14:textId="77777777" w:rsidTr="000D4DE0">
        <w:trPr>
          <w:trHeight w:val="57"/>
        </w:trPr>
        <w:tc>
          <w:tcPr>
            <w:tcW w:w="1559" w:type="dxa"/>
          </w:tcPr>
          <w:p w14:paraId="591CCF37" w14:textId="77777777" w:rsidR="00212E5C" w:rsidRPr="00212E5C" w:rsidRDefault="00212E5C" w:rsidP="00212E5C">
            <w:pPr>
              <w:rPr>
                <w:rFonts w:ascii="Arial" w:eastAsia="Arial" w:hAnsi="Arial" w:cs="Arial"/>
                <w:color w:val="000000"/>
                <w:sz w:val="16"/>
                <w:szCs w:val="16"/>
              </w:rPr>
            </w:pPr>
          </w:p>
        </w:tc>
        <w:tc>
          <w:tcPr>
            <w:tcW w:w="283" w:type="dxa"/>
          </w:tcPr>
          <w:p w14:paraId="41464DF7" w14:textId="77777777" w:rsidR="00212E5C" w:rsidRPr="00212E5C" w:rsidRDefault="00212E5C" w:rsidP="00212E5C">
            <w:pPr>
              <w:rPr>
                <w:rFonts w:ascii="Arial" w:eastAsia="Arial" w:hAnsi="Arial" w:cs="Arial"/>
                <w:color w:val="000000"/>
                <w:sz w:val="16"/>
                <w:szCs w:val="16"/>
              </w:rPr>
            </w:pPr>
          </w:p>
        </w:tc>
        <w:tc>
          <w:tcPr>
            <w:tcW w:w="1559" w:type="dxa"/>
          </w:tcPr>
          <w:p w14:paraId="4129E688" w14:textId="77777777" w:rsidR="00212E5C" w:rsidRPr="00212E5C" w:rsidRDefault="00212E5C" w:rsidP="00212E5C">
            <w:pPr>
              <w:rPr>
                <w:rFonts w:ascii="Arial" w:eastAsia="Arial" w:hAnsi="Arial" w:cs="Arial"/>
                <w:color w:val="000000"/>
                <w:sz w:val="16"/>
                <w:szCs w:val="16"/>
              </w:rPr>
            </w:pPr>
          </w:p>
        </w:tc>
        <w:tc>
          <w:tcPr>
            <w:tcW w:w="283" w:type="dxa"/>
          </w:tcPr>
          <w:p w14:paraId="7F7DB529" w14:textId="77777777" w:rsidR="00212E5C" w:rsidRPr="00212E5C" w:rsidRDefault="00212E5C" w:rsidP="00212E5C">
            <w:pPr>
              <w:rPr>
                <w:rFonts w:ascii="Arial" w:eastAsia="Arial" w:hAnsi="Arial" w:cs="Arial"/>
                <w:color w:val="000000"/>
                <w:sz w:val="16"/>
                <w:szCs w:val="16"/>
              </w:rPr>
            </w:pPr>
          </w:p>
        </w:tc>
        <w:tc>
          <w:tcPr>
            <w:tcW w:w="1561" w:type="dxa"/>
          </w:tcPr>
          <w:p w14:paraId="149BEA39" w14:textId="77777777" w:rsidR="00212E5C" w:rsidRPr="00212E5C" w:rsidRDefault="00212E5C" w:rsidP="00212E5C">
            <w:pPr>
              <w:rPr>
                <w:rFonts w:ascii="Arial" w:eastAsia="Arial" w:hAnsi="Arial" w:cs="Arial"/>
                <w:color w:val="000000"/>
                <w:sz w:val="16"/>
                <w:szCs w:val="16"/>
              </w:rPr>
            </w:pPr>
          </w:p>
        </w:tc>
        <w:tc>
          <w:tcPr>
            <w:tcW w:w="426" w:type="dxa"/>
            <w:vAlign w:val="center"/>
          </w:tcPr>
          <w:p w14:paraId="3C7537CB" w14:textId="77777777" w:rsidR="00212E5C" w:rsidRPr="00212E5C" w:rsidRDefault="00212E5C" w:rsidP="00212E5C">
            <w:pPr>
              <w:jc w:val="center"/>
              <w:rPr>
                <w:rFonts w:ascii="Arial" w:eastAsia="Arial" w:hAnsi="Arial" w:cs="Arial"/>
                <w:color w:val="000000"/>
                <w:sz w:val="16"/>
                <w:szCs w:val="16"/>
              </w:rPr>
            </w:pPr>
            <w:r w:rsidRPr="00212E5C">
              <w:rPr>
                <w:rFonts w:ascii="Arial" w:eastAsia="Arial" w:hAnsi="Arial" w:cs="Arial"/>
                <w:color w:val="000000"/>
                <w:sz w:val="16"/>
                <w:szCs w:val="16"/>
              </w:rPr>
              <w:t>20</w:t>
            </w:r>
          </w:p>
        </w:tc>
        <w:tc>
          <w:tcPr>
            <w:tcW w:w="10064" w:type="dxa"/>
            <w:vAlign w:val="center"/>
          </w:tcPr>
          <w:p w14:paraId="77EA2B3A" w14:textId="77777777" w:rsidR="00212E5C" w:rsidRPr="00212E5C" w:rsidRDefault="00212E5C" w:rsidP="00212E5C">
            <w:pPr>
              <w:rPr>
                <w:rFonts w:ascii="Arial" w:eastAsia="Arial" w:hAnsi="Arial" w:cs="Arial"/>
                <w:color w:val="000000"/>
                <w:sz w:val="16"/>
                <w:szCs w:val="16"/>
              </w:rPr>
            </w:pPr>
            <w:r w:rsidRPr="00212E5C">
              <w:rPr>
                <w:rFonts w:ascii="Arial" w:eastAsia="Arial" w:hAnsi="Arial" w:cs="Arial"/>
                <w:color w:val="000000"/>
                <w:sz w:val="16"/>
                <w:szCs w:val="16"/>
              </w:rPr>
              <w:t xml:space="preserve">As of May 2018 CBRN profiles are being reviewed </w:t>
            </w:r>
            <w:proofErr w:type="gramStart"/>
            <w:r w:rsidRPr="00212E5C">
              <w:rPr>
                <w:rFonts w:ascii="Arial" w:eastAsia="Arial" w:hAnsi="Arial" w:cs="Arial"/>
                <w:color w:val="000000"/>
                <w:sz w:val="16"/>
                <w:szCs w:val="16"/>
              </w:rPr>
              <w:t>as a result of</w:t>
            </w:r>
            <w:proofErr w:type="gramEnd"/>
            <w:r w:rsidRPr="00212E5C">
              <w:rPr>
                <w:rFonts w:ascii="Arial" w:eastAsia="Arial" w:hAnsi="Arial" w:cs="Arial"/>
                <w:color w:val="000000"/>
                <w:sz w:val="16"/>
                <w:szCs w:val="16"/>
              </w:rPr>
              <w:t xml:space="preserve"> Op </w:t>
            </w:r>
            <w:proofErr w:type="spellStart"/>
            <w:r w:rsidRPr="00212E5C">
              <w:rPr>
                <w:rFonts w:ascii="Arial" w:eastAsia="Arial" w:hAnsi="Arial" w:cs="Arial"/>
                <w:color w:val="000000"/>
                <w:sz w:val="16"/>
                <w:szCs w:val="16"/>
              </w:rPr>
              <w:t>Fairline</w:t>
            </w:r>
            <w:proofErr w:type="spellEnd"/>
            <w:r w:rsidRPr="00212E5C">
              <w:rPr>
                <w:rFonts w:ascii="Arial" w:eastAsia="Arial" w:hAnsi="Arial" w:cs="Arial"/>
                <w:color w:val="000000"/>
                <w:sz w:val="16"/>
                <w:szCs w:val="16"/>
              </w:rPr>
              <w:t xml:space="preserve"> in Wiltshire - more to align with the effect you are trying to achieve.  National CBRN Centre has appointed a new Inspector to move this piece of work forward.</w:t>
            </w:r>
          </w:p>
        </w:tc>
      </w:tr>
      <w:tr w:rsidR="00212E5C" w:rsidRPr="00212E5C" w14:paraId="493CB781" w14:textId="77777777" w:rsidTr="000D4DE0">
        <w:trPr>
          <w:trHeight w:val="57"/>
        </w:trPr>
        <w:tc>
          <w:tcPr>
            <w:tcW w:w="1559" w:type="dxa"/>
          </w:tcPr>
          <w:p w14:paraId="47F61DE2" w14:textId="77777777" w:rsidR="00212E5C" w:rsidRPr="00212E5C" w:rsidRDefault="00212E5C" w:rsidP="00212E5C">
            <w:pPr>
              <w:rPr>
                <w:rFonts w:ascii="Arial" w:eastAsia="Arial" w:hAnsi="Arial" w:cs="Arial"/>
                <w:color w:val="000000"/>
                <w:sz w:val="16"/>
                <w:szCs w:val="16"/>
              </w:rPr>
            </w:pPr>
          </w:p>
        </w:tc>
        <w:tc>
          <w:tcPr>
            <w:tcW w:w="283" w:type="dxa"/>
          </w:tcPr>
          <w:p w14:paraId="47E544B0" w14:textId="77777777" w:rsidR="00212E5C" w:rsidRPr="00212E5C" w:rsidRDefault="00212E5C" w:rsidP="00212E5C">
            <w:pPr>
              <w:rPr>
                <w:rFonts w:ascii="Arial" w:eastAsia="Arial" w:hAnsi="Arial" w:cs="Arial"/>
                <w:color w:val="000000"/>
                <w:sz w:val="16"/>
                <w:szCs w:val="16"/>
              </w:rPr>
            </w:pPr>
          </w:p>
        </w:tc>
        <w:tc>
          <w:tcPr>
            <w:tcW w:w="1559" w:type="dxa"/>
          </w:tcPr>
          <w:p w14:paraId="4188E8C2" w14:textId="77777777" w:rsidR="00212E5C" w:rsidRPr="00212E5C" w:rsidRDefault="00212E5C" w:rsidP="00212E5C">
            <w:pPr>
              <w:rPr>
                <w:rFonts w:ascii="Arial" w:eastAsia="Arial" w:hAnsi="Arial" w:cs="Arial"/>
                <w:color w:val="000000"/>
                <w:sz w:val="16"/>
                <w:szCs w:val="16"/>
              </w:rPr>
            </w:pPr>
          </w:p>
        </w:tc>
        <w:tc>
          <w:tcPr>
            <w:tcW w:w="283" w:type="dxa"/>
          </w:tcPr>
          <w:p w14:paraId="3C5625A1" w14:textId="77777777" w:rsidR="00212E5C" w:rsidRPr="00212E5C" w:rsidRDefault="00212E5C" w:rsidP="00212E5C">
            <w:pPr>
              <w:rPr>
                <w:rFonts w:ascii="Arial" w:eastAsia="Arial" w:hAnsi="Arial" w:cs="Arial"/>
                <w:color w:val="000000"/>
                <w:sz w:val="16"/>
                <w:szCs w:val="16"/>
              </w:rPr>
            </w:pPr>
          </w:p>
        </w:tc>
        <w:tc>
          <w:tcPr>
            <w:tcW w:w="1561" w:type="dxa"/>
          </w:tcPr>
          <w:p w14:paraId="4FEE7272" w14:textId="77777777" w:rsidR="00212E5C" w:rsidRPr="00212E5C" w:rsidRDefault="00212E5C" w:rsidP="00212E5C">
            <w:pPr>
              <w:rPr>
                <w:rFonts w:ascii="Arial" w:eastAsia="Arial" w:hAnsi="Arial" w:cs="Arial"/>
                <w:color w:val="000000"/>
                <w:sz w:val="16"/>
                <w:szCs w:val="16"/>
              </w:rPr>
            </w:pPr>
          </w:p>
        </w:tc>
        <w:tc>
          <w:tcPr>
            <w:tcW w:w="426" w:type="dxa"/>
            <w:vAlign w:val="center"/>
          </w:tcPr>
          <w:p w14:paraId="09A95AE8" w14:textId="77777777" w:rsidR="00212E5C" w:rsidRPr="00212E5C" w:rsidRDefault="00212E5C" w:rsidP="00212E5C">
            <w:pPr>
              <w:jc w:val="center"/>
              <w:rPr>
                <w:rFonts w:ascii="Arial" w:eastAsia="Arial" w:hAnsi="Arial" w:cs="Arial"/>
                <w:color w:val="000000"/>
                <w:sz w:val="16"/>
                <w:szCs w:val="16"/>
              </w:rPr>
            </w:pPr>
            <w:r w:rsidRPr="00212E5C">
              <w:rPr>
                <w:rFonts w:ascii="Arial" w:eastAsia="Arial" w:hAnsi="Arial" w:cs="Arial"/>
                <w:color w:val="000000"/>
                <w:sz w:val="16"/>
                <w:szCs w:val="16"/>
              </w:rPr>
              <w:t>21</w:t>
            </w:r>
          </w:p>
        </w:tc>
        <w:tc>
          <w:tcPr>
            <w:tcW w:w="10064" w:type="dxa"/>
            <w:vAlign w:val="center"/>
          </w:tcPr>
          <w:p w14:paraId="41112171" w14:textId="77777777" w:rsidR="00212E5C" w:rsidRPr="00212E5C" w:rsidRDefault="00212E5C" w:rsidP="00212E5C">
            <w:pPr>
              <w:rPr>
                <w:rFonts w:ascii="Arial" w:eastAsia="Arial" w:hAnsi="Arial" w:cs="Arial"/>
                <w:color w:val="000000"/>
                <w:sz w:val="16"/>
                <w:szCs w:val="16"/>
              </w:rPr>
            </w:pPr>
            <w:r w:rsidRPr="00212E5C">
              <w:rPr>
                <w:rFonts w:ascii="Arial" w:eastAsia="Arial" w:hAnsi="Arial" w:cs="Arial"/>
                <w:color w:val="000000"/>
                <w:sz w:val="16"/>
                <w:szCs w:val="16"/>
              </w:rPr>
              <w:t xml:space="preserve">Covers a wide range of disciplines.  Most tested in Mutual Aid are DC's/DS's and FLO's.  They fall under a variety of different SME's and NPCC Leads.  Some investigations </w:t>
            </w:r>
            <w:proofErr w:type="gramStart"/>
            <w:r w:rsidRPr="00212E5C">
              <w:rPr>
                <w:rFonts w:ascii="Arial" w:eastAsia="Arial" w:hAnsi="Arial" w:cs="Arial"/>
                <w:color w:val="000000"/>
                <w:sz w:val="16"/>
                <w:szCs w:val="16"/>
              </w:rPr>
              <w:t>requires</w:t>
            </w:r>
            <w:proofErr w:type="gramEnd"/>
            <w:r w:rsidRPr="00212E5C">
              <w:rPr>
                <w:rFonts w:ascii="Arial" w:eastAsia="Arial" w:hAnsi="Arial" w:cs="Arial"/>
                <w:color w:val="000000"/>
                <w:sz w:val="16"/>
                <w:szCs w:val="16"/>
              </w:rPr>
              <w:t xml:space="preserve"> vetting levels - Mercury does not currently hold this information but this is not a bar to requesting it</w:t>
            </w:r>
          </w:p>
        </w:tc>
      </w:tr>
      <w:tr w:rsidR="00212E5C" w:rsidRPr="00212E5C" w14:paraId="4360136A" w14:textId="77777777" w:rsidTr="000D4DE0">
        <w:trPr>
          <w:trHeight w:val="57"/>
        </w:trPr>
        <w:tc>
          <w:tcPr>
            <w:tcW w:w="1559" w:type="dxa"/>
          </w:tcPr>
          <w:p w14:paraId="3958A655" w14:textId="77777777" w:rsidR="00212E5C" w:rsidRPr="00212E5C" w:rsidRDefault="00212E5C" w:rsidP="00212E5C">
            <w:pPr>
              <w:rPr>
                <w:rFonts w:ascii="Arial" w:eastAsia="Arial" w:hAnsi="Arial" w:cs="Arial"/>
                <w:color w:val="000000"/>
                <w:sz w:val="16"/>
                <w:szCs w:val="16"/>
              </w:rPr>
            </w:pPr>
          </w:p>
        </w:tc>
        <w:tc>
          <w:tcPr>
            <w:tcW w:w="283" w:type="dxa"/>
          </w:tcPr>
          <w:p w14:paraId="18F1D5E3" w14:textId="77777777" w:rsidR="00212E5C" w:rsidRPr="00212E5C" w:rsidRDefault="00212E5C" w:rsidP="00212E5C">
            <w:pPr>
              <w:rPr>
                <w:rFonts w:ascii="Arial" w:eastAsia="Arial" w:hAnsi="Arial" w:cs="Arial"/>
                <w:color w:val="000000"/>
                <w:sz w:val="16"/>
                <w:szCs w:val="16"/>
              </w:rPr>
            </w:pPr>
          </w:p>
        </w:tc>
        <w:tc>
          <w:tcPr>
            <w:tcW w:w="1559" w:type="dxa"/>
          </w:tcPr>
          <w:p w14:paraId="10A71220" w14:textId="77777777" w:rsidR="00212E5C" w:rsidRPr="00212E5C" w:rsidRDefault="00212E5C" w:rsidP="00212E5C">
            <w:pPr>
              <w:rPr>
                <w:rFonts w:ascii="Arial" w:eastAsia="Arial" w:hAnsi="Arial" w:cs="Arial"/>
                <w:color w:val="000000"/>
                <w:sz w:val="16"/>
                <w:szCs w:val="16"/>
              </w:rPr>
            </w:pPr>
          </w:p>
        </w:tc>
        <w:tc>
          <w:tcPr>
            <w:tcW w:w="283" w:type="dxa"/>
          </w:tcPr>
          <w:p w14:paraId="746F12FD" w14:textId="77777777" w:rsidR="00212E5C" w:rsidRPr="00212E5C" w:rsidRDefault="00212E5C" w:rsidP="00212E5C">
            <w:pPr>
              <w:rPr>
                <w:rFonts w:ascii="Arial" w:eastAsia="Arial" w:hAnsi="Arial" w:cs="Arial"/>
                <w:color w:val="000000"/>
                <w:sz w:val="16"/>
                <w:szCs w:val="16"/>
              </w:rPr>
            </w:pPr>
          </w:p>
        </w:tc>
        <w:tc>
          <w:tcPr>
            <w:tcW w:w="1561" w:type="dxa"/>
          </w:tcPr>
          <w:p w14:paraId="64386B0B" w14:textId="77777777" w:rsidR="00212E5C" w:rsidRPr="00212E5C" w:rsidRDefault="00212E5C" w:rsidP="00212E5C">
            <w:pPr>
              <w:rPr>
                <w:rFonts w:ascii="Arial" w:eastAsia="Arial" w:hAnsi="Arial" w:cs="Arial"/>
                <w:color w:val="000000"/>
                <w:sz w:val="16"/>
                <w:szCs w:val="16"/>
              </w:rPr>
            </w:pPr>
          </w:p>
        </w:tc>
        <w:tc>
          <w:tcPr>
            <w:tcW w:w="426" w:type="dxa"/>
            <w:vAlign w:val="center"/>
          </w:tcPr>
          <w:p w14:paraId="636F7E01" w14:textId="77777777" w:rsidR="00212E5C" w:rsidRPr="00212E5C" w:rsidRDefault="00212E5C" w:rsidP="00212E5C">
            <w:pPr>
              <w:jc w:val="center"/>
              <w:rPr>
                <w:rFonts w:ascii="Arial" w:eastAsia="Arial" w:hAnsi="Arial" w:cs="Arial"/>
                <w:color w:val="000000"/>
                <w:sz w:val="16"/>
                <w:szCs w:val="16"/>
              </w:rPr>
            </w:pPr>
            <w:r w:rsidRPr="00212E5C">
              <w:rPr>
                <w:rFonts w:ascii="Arial" w:eastAsia="Arial" w:hAnsi="Arial" w:cs="Arial"/>
                <w:color w:val="000000"/>
                <w:sz w:val="16"/>
                <w:szCs w:val="16"/>
              </w:rPr>
              <w:t>22</w:t>
            </w:r>
          </w:p>
        </w:tc>
        <w:tc>
          <w:tcPr>
            <w:tcW w:w="10064" w:type="dxa"/>
            <w:vAlign w:val="center"/>
          </w:tcPr>
          <w:p w14:paraId="4741D39D" w14:textId="77777777" w:rsidR="00212E5C" w:rsidRPr="00212E5C" w:rsidRDefault="00212E5C" w:rsidP="00212E5C">
            <w:pPr>
              <w:rPr>
                <w:rFonts w:ascii="Arial" w:eastAsia="Arial" w:hAnsi="Arial" w:cs="Arial"/>
                <w:color w:val="000000"/>
                <w:sz w:val="16"/>
                <w:szCs w:val="16"/>
              </w:rPr>
            </w:pPr>
            <w:r w:rsidRPr="00212E5C">
              <w:rPr>
                <w:rFonts w:ascii="Arial" w:eastAsia="Arial" w:hAnsi="Arial" w:cs="Arial"/>
                <w:color w:val="000000"/>
                <w:sz w:val="16"/>
                <w:szCs w:val="16"/>
              </w:rPr>
              <w:t>Welfare of the dogs must be considered, when booking accommodation is there an area for the dog to exercise, will they need kennels or with the officer’s decision, will they stay within the vehicle?  Please also note that depending on the speciality of the dog, different deployment durations may apply.</w:t>
            </w:r>
          </w:p>
        </w:tc>
      </w:tr>
      <w:tr w:rsidR="00212E5C" w:rsidRPr="00212E5C" w14:paraId="49882E57" w14:textId="77777777" w:rsidTr="000D4DE0">
        <w:trPr>
          <w:trHeight w:val="57"/>
        </w:trPr>
        <w:tc>
          <w:tcPr>
            <w:tcW w:w="1559" w:type="dxa"/>
          </w:tcPr>
          <w:p w14:paraId="57D59A21" w14:textId="77777777" w:rsidR="00212E5C" w:rsidRPr="00212E5C" w:rsidRDefault="00212E5C" w:rsidP="00212E5C">
            <w:pPr>
              <w:rPr>
                <w:rFonts w:ascii="Arial" w:eastAsia="Arial" w:hAnsi="Arial" w:cs="Arial"/>
                <w:color w:val="000000"/>
                <w:sz w:val="16"/>
                <w:szCs w:val="16"/>
              </w:rPr>
            </w:pPr>
          </w:p>
        </w:tc>
        <w:tc>
          <w:tcPr>
            <w:tcW w:w="283" w:type="dxa"/>
          </w:tcPr>
          <w:p w14:paraId="3886CEE9" w14:textId="77777777" w:rsidR="00212E5C" w:rsidRPr="00212E5C" w:rsidRDefault="00212E5C" w:rsidP="00212E5C">
            <w:pPr>
              <w:rPr>
                <w:rFonts w:ascii="Arial" w:eastAsia="Arial" w:hAnsi="Arial" w:cs="Arial"/>
                <w:color w:val="000000"/>
                <w:sz w:val="16"/>
                <w:szCs w:val="16"/>
              </w:rPr>
            </w:pPr>
          </w:p>
        </w:tc>
        <w:tc>
          <w:tcPr>
            <w:tcW w:w="1559" w:type="dxa"/>
          </w:tcPr>
          <w:p w14:paraId="26BCA234" w14:textId="77777777" w:rsidR="00212E5C" w:rsidRPr="00212E5C" w:rsidRDefault="00212E5C" w:rsidP="00212E5C">
            <w:pPr>
              <w:rPr>
                <w:rFonts w:ascii="Arial" w:eastAsia="Arial" w:hAnsi="Arial" w:cs="Arial"/>
                <w:color w:val="000000"/>
                <w:sz w:val="16"/>
                <w:szCs w:val="16"/>
              </w:rPr>
            </w:pPr>
          </w:p>
        </w:tc>
        <w:tc>
          <w:tcPr>
            <w:tcW w:w="283" w:type="dxa"/>
          </w:tcPr>
          <w:p w14:paraId="2DA76B66" w14:textId="77777777" w:rsidR="00212E5C" w:rsidRPr="00212E5C" w:rsidRDefault="00212E5C" w:rsidP="00212E5C">
            <w:pPr>
              <w:rPr>
                <w:rFonts w:ascii="Arial" w:eastAsia="Arial" w:hAnsi="Arial" w:cs="Arial"/>
                <w:color w:val="000000"/>
                <w:sz w:val="16"/>
                <w:szCs w:val="16"/>
              </w:rPr>
            </w:pPr>
          </w:p>
        </w:tc>
        <w:tc>
          <w:tcPr>
            <w:tcW w:w="1561" w:type="dxa"/>
          </w:tcPr>
          <w:p w14:paraId="0ACFFEFA" w14:textId="77777777" w:rsidR="00212E5C" w:rsidRPr="00212E5C" w:rsidRDefault="00212E5C" w:rsidP="00212E5C">
            <w:pPr>
              <w:rPr>
                <w:rFonts w:ascii="Arial" w:eastAsia="Arial" w:hAnsi="Arial" w:cs="Arial"/>
                <w:color w:val="000000"/>
                <w:sz w:val="16"/>
                <w:szCs w:val="16"/>
              </w:rPr>
            </w:pPr>
          </w:p>
        </w:tc>
        <w:tc>
          <w:tcPr>
            <w:tcW w:w="426" w:type="dxa"/>
            <w:vAlign w:val="center"/>
          </w:tcPr>
          <w:p w14:paraId="687564E8" w14:textId="77777777" w:rsidR="00212E5C" w:rsidRPr="00212E5C" w:rsidRDefault="00212E5C" w:rsidP="00212E5C">
            <w:pPr>
              <w:jc w:val="center"/>
              <w:rPr>
                <w:rFonts w:ascii="Arial" w:eastAsia="Arial" w:hAnsi="Arial" w:cs="Arial"/>
                <w:color w:val="000000"/>
                <w:sz w:val="16"/>
                <w:szCs w:val="16"/>
              </w:rPr>
            </w:pPr>
            <w:r w:rsidRPr="00212E5C">
              <w:rPr>
                <w:rFonts w:ascii="Arial" w:eastAsia="Arial" w:hAnsi="Arial" w:cs="Arial"/>
                <w:color w:val="000000"/>
                <w:sz w:val="16"/>
                <w:szCs w:val="16"/>
              </w:rPr>
              <w:t>23</w:t>
            </w:r>
          </w:p>
        </w:tc>
        <w:tc>
          <w:tcPr>
            <w:tcW w:w="10064" w:type="dxa"/>
            <w:vAlign w:val="center"/>
          </w:tcPr>
          <w:p w14:paraId="7AACF8EF" w14:textId="77777777" w:rsidR="00212E5C" w:rsidRPr="00212E5C" w:rsidRDefault="00212E5C" w:rsidP="00212E5C">
            <w:pPr>
              <w:rPr>
                <w:rFonts w:ascii="Arial" w:eastAsia="Arial" w:hAnsi="Arial" w:cs="Arial"/>
                <w:color w:val="000000"/>
                <w:sz w:val="16"/>
                <w:szCs w:val="16"/>
              </w:rPr>
            </w:pPr>
            <w:r w:rsidRPr="00212E5C">
              <w:rPr>
                <w:rFonts w:ascii="Arial" w:eastAsia="Arial" w:hAnsi="Arial" w:cs="Arial"/>
                <w:color w:val="000000"/>
                <w:sz w:val="16"/>
                <w:szCs w:val="16"/>
              </w:rPr>
              <w:t>SME is leanda.mould@NCA.pnn.polilce.uk 07887 826499</w:t>
            </w:r>
          </w:p>
          <w:p w14:paraId="58D6F52A" w14:textId="77777777" w:rsidR="00212E5C" w:rsidRPr="00212E5C" w:rsidRDefault="00212E5C" w:rsidP="00212E5C">
            <w:pPr>
              <w:rPr>
                <w:rFonts w:ascii="Arial" w:eastAsia="Arial" w:hAnsi="Arial" w:cs="Arial"/>
                <w:color w:val="000000"/>
                <w:sz w:val="16"/>
                <w:szCs w:val="16"/>
              </w:rPr>
            </w:pPr>
          </w:p>
        </w:tc>
      </w:tr>
      <w:tr w:rsidR="00212E5C" w:rsidRPr="00212E5C" w14:paraId="4A6B8FE8" w14:textId="77777777" w:rsidTr="000D4DE0">
        <w:trPr>
          <w:trHeight w:val="57"/>
        </w:trPr>
        <w:tc>
          <w:tcPr>
            <w:tcW w:w="1559" w:type="dxa"/>
          </w:tcPr>
          <w:p w14:paraId="08669088" w14:textId="77777777" w:rsidR="00212E5C" w:rsidRPr="00212E5C" w:rsidRDefault="00212E5C" w:rsidP="00212E5C">
            <w:pPr>
              <w:rPr>
                <w:rFonts w:ascii="Arial" w:eastAsia="Arial" w:hAnsi="Arial" w:cs="Arial"/>
                <w:color w:val="000000"/>
                <w:sz w:val="16"/>
                <w:szCs w:val="16"/>
              </w:rPr>
            </w:pPr>
          </w:p>
        </w:tc>
        <w:tc>
          <w:tcPr>
            <w:tcW w:w="283" w:type="dxa"/>
          </w:tcPr>
          <w:p w14:paraId="61C36B79" w14:textId="77777777" w:rsidR="00212E5C" w:rsidRPr="00212E5C" w:rsidRDefault="00212E5C" w:rsidP="00212E5C">
            <w:pPr>
              <w:rPr>
                <w:rFonts w:ascii="Arial" w:eastAsia="Arial" w:hAnsi="Arial" w:cs="Arial"/>
                <w:color w:val="000000"/>
                <w:sz w:val="16"/>
                <w:szCs w:val="16"/>
              </w:rPr>
            </w:pPr>
          </w:p>
        </w:tc>
        <w:tc>
          <w:tcPr>
            <w:tcW w:w="1559" w:type="dxa"/>
          </w:tcPr>
          <w:p w14:paraId="20FEF865" w14:textId="77777777" w:rsidR="00212E5C" w:rsidRPr="00212E5C" w:rsidRDefault="00212E5C" w:rsidP="00212E5C">
            <w:pPr>
              <w:rPr>
                <w:rFonts w:ascii="Arial" w:eastAsia="Arial" w:hAnsi="Arial" w:cs="Arial"/>
                <w:color w:val="000000"/>
                <w:sz w:val="16"/>
                <w:szCs w:val="16"/>
              </w:rPr>
            </w:pPr>
          </w:p>
        </w:tc>
        <w:tc>
          <w:tcPr>
            <w:tcW w:w="283" w:type="dxa"/>
          </w:tcPr>
          <w:p w14:paraId="708C02B2" w14:textId="77777777" w:rsidR="00212E5C" w:rsidRPr="00212E5C" w:rsidRDefault="00212E5C" w:rsidP="00212E5C">
            <w:pPr>
              <w:rPr>
                <w:rFonts w:ascii="Arial" w:eastAsia="Arial" w:hAnsi="Arial" w:cs="Arial"/>
                <w:color w:val="000000"/>
                <w:sz w:val="16"/>
                <w:szCs w:val="16"/>
              </w:rPr>
            </w:pPr>
          </w:p>
        </w:tc>
        <w:tc>
          <w:tcPr>
            <w:tcW w:w="1561" w:type="dxa"/>
          </w:tcPr>
          <w:p w14:paraId="465055DC" w14:textId="77777777" w:rsidR="00212E5C" w:rsidRPr="00212E5C" w:rsidRDefault="00212E5C" w:rsidP="00212E5C">
            <w:pPr>
              <w:rPr>
                <w:rFonts w:ascii="Arial" w:eastAsia="Arial" w:hAnsi="Arial" w:cs="Arial"/>
                <w:color w:val="000000"/>
                <w:sz w:val="16"/>
                <w:szCs w:val="16"/>
              </w:rPr>
            </w:pPr>
          </w:p>
        </w:tc>
        <w:tc>
          <w:tcPr>
            <w:tcW w:w="426" w:type="dxa"/>
            <w:vAlign w:val="center"/>
          </w:tcPr>
          <w:p w14:paraId="12FAA1AE" w14:textId="77777777" w:rsidR="00212E5C" w:rsidRPr="00212E5C" w:rsidRDefault="00212E5C" w:rsidP="00212E5C">
            <w:pPr>
              <w:jc w:val="center"/>
              <w:rPr>
                <w:rFonts w:ascii="Arial" w:eastAsia="Arial" w:hAnsi="Arial" w:cs="Arial"/>
                <w:color w:val="000000"/>
                <w:sz w:val="16"/>
                <w:szCs w:val="16"/>
              </w:rPr>
            </w:pPr>
            <w:r w:rsidRPr="00212E5C">
              <w:rPr>
                <w:rFonts w:ascii="Arial" w:eastAsia="Arial" w:hAnsi="Arial" w:cs="Arial"/>
                <w:color w:val="000000"/>
                <w:sz w:val="16"/>
                <w:szCs w:val="16"/>
              </w:rPr>
              <w:t>24</w:t>
            </w:r>
          </w:p>
        </w:tc>
        <w:tc>
          <w:tcPr>
            <w:tcW w:w="10064" w:type="dxa"/>
            <w:vAlign w:val="center"/>
          </w:tcPr>
          <w:p w14:paraId="34195200" w14:textId="77777777" w:rsidR="00212E5C" w:rsidRPr="00212E5C" w:rsidRDefault="00212E5C" w:rsidP="00212E5C">
            <w:pPr>
              <w:rPr>
                <w:rFonts w:ascii="Arial" w:eastAsia="Arial" w:hAnsi="Arial" w:cs="Arial"/>
                <w:color w:val="000000"/>
                <w:sz w:val="16"/>
                <w:szCs w:val="16"/>
              </w:rPr>
            </w:pPr>
            <w:r w:rsidRPr="00212E5C">
              <w:rPr>
                <w:rFonts w:ascii="Arial" w:eastAsia="Arial" w:hAnsi="Arial" w:cs="Arial"/>
                <w:color w:val="000000"/>
                <w:sz w:val="16"/>
                <w:szCs w:val="16"/>
              </w:rPr>
              <w:t>There is a website which provides information about JESIP: www.jesip.org.uk this includes information about the Joint Doctrine and JESIP training.  There is also a phone App which provides information.</w:t>
            </w:r>
          </w:p>
        </w:tc>
      </w:tr>
      <w:tr w:rsidR="00212E5C" w:rsidRPr="00212E5C" w14:paraId="3C327091" w14:textId="77777777" w:rsidTr="000D4DE0">
        <w:trPr>
          <w:trHeight w:val="57"/>
        </w:trPr>
        <w:tc>
          <w:tcPr>
            <w:tcW w:w="1559" w:type="dxa"/>
          </w:tcPr>
          <w:p w14:paraId="1B7CA32E" w14:textId="77777777" w:rsidR="00212E5C" w:rsidRPr="00212E5C" w:rsidRDefault="00212E5C" w:rsidP="00212E5C">
            <w:pPr>
              <w:rPr>
                <w:rFonts w:ascii="Arial" w:eastAsia="Arial" w:hAnsi="Arial" w:cs="Arial"/>
                <w:color w:val="000000"/>
                <w:sz w:val="16"/>
                <w:szCs w:val="16"/>
              </w:rPr>
            </w:pPr>
          </w:p>
        </w:tc>
        <w:tc>
          <w:tcPr>
            <w:tcW w:w="283" w:type="dxa"/>
          </w:tcPr>
          <w:p w14:paraId="178CE4C5" w14:textId="77777777" w:rsidR="00212E5C" w:rsidRPr="00212E5C" w:rsidRDefault="00212E5C" w:rsidP="00212E5C">
            <w:pPr>
              <w:rPr>
                <w:rFonts w:ascii="Arial" w:eastAsia="Arial" w:hAnsi="Arial" w:cs="Arial"/>
                <w:color w:val="000000"/>
                <w:sz w:val="16"/>
                <w:szCs w:val="16"/>
              </w:rPr>
            </w:pPr>
          </w:p>
        </w:tc>
        <w:tc>
          <w:tcPr>
            <w:tcW w:w="1559" w:type="dxa"/>
          </w:tcPr>
          <w:p w14:paraId="133110DE" w14:textId="77777777" w:rsidR="00212E5C" w:rsidRPr="00212E5C" w:rsidRDefault="00212E5C" w:rsidP="00212E5C">
            <w:pPr>
              <w:rPr>
                <w:rFonts w:ascii="Arial" w:eastAsia="Arial" w:hAnsi="Arial" w:cs="Arial"/>
                <w:color w:val="000000"/>
                <w:sz w:val="16"/>
                <w:szCs w:val="16"/>
              </w:rPr>
            </w:pPr>
          </w:p>
        </w:tc>
        <w:tc>
          <w:tcPr>
            <w:tcW w:w="283" w:type="dxa"/>
          </w:tcPr>
          <w:p w14:paraId="5C60CA12" w14:textId="77777777" w:rsidR="00212E5C" w:rsidRPr="00212E5C" w:rsidRDefault="00212E5C" w:rsidP="00212E5C">
            <w:pPr>
              <w:rPr>
                <w:rFonts w:ascii="Arial" w:eastAsia="Arial" w:hAnsi="Arial" w:cs="Arial"/>
                <w:color w:val="000000"/>
                <w:sz w:val="16"/>
                <w:szCs w:val="16"/>
              </w:rPr>
            </w:pPr>
          </w:p>
        </w:tc>
        <w:tc>
          <w:tcPr>
            <w:tcW w:w="1561" w:type="dxa"/>
          </w:tcPr>
          <w:p w14:paraId="083501F0" w14:textId="77777777" w:rsidR="00212E5C" w:rsidRPr="00212E5C" w:rsidRDefault="00212E5C" w:rsidP="00212E5C">
            <w:pPr>
              <w:rPr>
                <w:rFonts w:ascii="Arial" w:eastAsia="Arial" w:hAnsi="Arial" w:cs="Arial"/>
                <w:color w:val="000000"/>
                <w:sz w:val="16"/>
                <w:szCs w:val="16"/>
              </w:rPr>
            </w:pPr>
          </w:p>
        </w:tc>
        <w:tc>
          <w:tcPr>
            <w:tcW w:w="426" w:type="dxa"/>
            <w:vAlign w:val="center"/>
          </w:tcPr>
          <w:p w14:paraId="74980F27" w14:textId="77777777" w:rsidR="00212E5C" w:rsidRPr="00212E5C" w:rsidRDefault="00212E5C" w:rsidP="00212E5C">
            <w:pPr>
              <w:jc w:val="center"/>
              <w:rPr>
                <w:rFonts w:ascii="Arial" w:eastAsia="Arial" w:hAnsi="Arial" w:cs="Arial"/>
                <w:color w:val="000000"/>
                <w:sz w:val="16"/>
                <w:szCs w:val="16"/>
              </w:rPr>
            </w:pPr>
            <w:r w:rsidRPr="00212E5C">
              <w:rPr>
                <w:rFonts w:ascii="Arial" w:eastAsia="Arial" w:hAnsi="Arial" w:cs="Arial"/>
                <w:color w:val="000000"/>
                <w:sz w:val="16"/>
                <w:szCs w:val="16"/>
              </w:rPr>
              <w:t>25</w:t>
            </w:r>
          </w:p>
        </w:tc>
        <w:tc>
          <w:tcPr>
            <w:tcW w:w="10064" w:type="dxa"/>
            <w:vAlign w:val="center"/>
          </w:tcPr>
          <w:p w14:paraId="088A4980" w14:textId="77777777" w:rsidR="00212E5C" w:rsidRPr="00212E5C" w:rsidRDefault="00212E5C" w:rsidP="00212E5C">
            <w:pPr>
              <w:rPr>
                <w:rFonts w:ascii="Arial" w:eastAsia="Arial" w:hAnsi="Arial" w:cs="Arial"/>
                <w:color w:val="000000"/>
                <w:sz w:val="16"/>
                <w:szCs w:val="16"/>
              </w:rPr>
            </w:pPr>
            <w:r w:rsidRPr="00212E5C">
              <w:rPr>
                <w:rFonts w:ascii="Arial" w:eastAsia="Arial" w:hAnsi="Arial" w:cs="Arial"/>
                <w:color w:val="000000"/>
                <w:sz w:val="16"/>
                <w:szCs w:val="16"/>
              </w:rPr>
              <w:t xml:space="preserve">For consideration most units will need approx. 2 hours on top of travel time to groom/prepare the horses. As a result please think of briefing time as they may need to differ. If an early start is </w:t>
            </w:r>
            <w:proofErr w:type="gramStart"/>
            <w:r w:rsidRPr="00212E5C">
              <w:rPr>
                <w:rFonts w:ascii="Arial" w:eastAsia="Arial" w:hAnsi="Arial" w:cs="Arial"/>
                <w:color w:val="000000"/>
                <w:sz w:val="16"/>
                <w:szCs w:val="16"/>
              </w:rPr>
              <w:t>required</w:t>
            </w:r>
            <w:proofErr w:type="gramEnd"/>
            <w:r w:rsidRPr="00212E5C">
              <w:rPr>
                <w:rFonts w:ascii="Arial" w:eastAsia="Arial" w:hAnsi="Arial" w:cs="Arial"/>
                <w:color w:val="000000"/>
                <w:sz w:val="16"/>
                <w:szCs w:val="16"/>
              </w:rPr>
              <w:t xml:space="preserve"> consider overnight stable facilities.  Also this may need a groom from the donor force.  The effective deployment time for horses is approx. 3 - 4 hours.  Consideration needs to be given to the parking of the horse box at the RVP or deployment locations.</w:t>
            </w:r>
          </w:p>
        </w:tc>
      </w:tr>
      <w:tr w:rsidR="00212E5C" w:rsidRPr="00212E5C" w14:paraId="3B1809C1" w14:textId="77777777" w:rsidTr="000D4DE0">
        <w:trPr>
          <w:trHeight w:val="57"/>
        </w:trPr>
        <w:tc>
          <w:tcPr>
            <w:tcW w:w="1559" w:type="dxa"/>
          </w:tcPr>
          <w:p w14:paraId="761545EF" w14:textId="77777777" w:rsidR="00212E5C" w:rsidRPr="00212E5C" w:rsidRDefault="00212E5C" w:rsidP="00212E5C">
            <w:pPr>
              <w:rPr>
                <w:rFonts w:ascii="Arial" w:eastAsia="Arial" w:hAnsi="Arial" w:cs="Arial"/>
                <w:color w:val="000000"/>
                <w:sz w:val="16"/>
                <w:szCs w:val="16"/>
              </w:rPr>
            </w:pPr>
          </w:p>
        </w:tc>
        <w:tc>
          <w:tcPr>
            <w:tcW w:w="283" w:type="dxa"/>
          </w:tcPr>
          <w:p w14:paraId="2928EB2B" w14:textId="77777777" w:rsidR="00212E5C" w:rsidRPr="00212E5C" w:rsidRDefault="00212E5C" w:rsidP="00212E5C">
            <w:pPr>
              <w:rPr>
                <w:rFonts w:ascii="Arial" w:eastAsia="Arial" w:hAnsi="Arial" w:cs="Arial"/>
                <w:color w:val="000000"/>
                <w:sz w:val="16"/>
                <w:szCs w:val="16"/>
              </w:rPr>
            </w:pPr>
          </w:p>
        </w:tc>
        <w:tc>
          <w:tcPr>
            <w:tcW w:w="1559" w:type="dxa"/>
          </w:tcPr>
          <w:p w14:paraId="21D2A884" w14:textId="77777777" w:rsidR="00212E5C" w:rsidRPr="00212E5C" w:rsidRDefault="00212E5C" w:rsidP="00212E5C">
            <w:pPr>
              <w:rPr>
                <w:rFonts w:ascii="Arial" w:eastAsia="Arial" w:hAnsi="Arial" w:cs="Arial"/>
                <w:color w:val="000000"/>
                <w:sz w:val="16"/>
                <w:szCs w:val="16"/>
              </w:rPr>
            </w:pPr>
          </w:p>
        </w:tc>
        <w:tc>
          <w:tcPr>
            <w:tcW w:w="283" w:type="dxa"/>
          </w:tcPr>
          <w:p w14:paraId="299785E7" w14:textId="77777777" w:rsidR="00212E5C" w:rsidRPr="00212E5C" w:rsidRDefault="00212E5C" w:rsidP="00212E5C">
            <w:pPr>
              <w:rPr>
                <w:rFonts w:ascii="Arial" w:eastAsia="Arial" w:hAnsi="Arial" w:cs="Arial"/>
                <w:color w:val="000000"/>
                <w:sz w:val="16"/>
                <w:szCs w:val="16"/>
              </w:rPr>
            </w:pPr>
          </w:p>
        </w:tc>
        <w:tc>
          <w:tcPr>
            <w:tcW w:w="1561" w:type="dxa"/>
          </w:tcPr>
          <w:p w14:paraId="34F8C05E" w14:textId="77777777" w:rsidR="00212E5C" w:rsidRPr="00212E5C" w:rsidRDefault="00212E5C" w:rsidP="00212E5C">
            <w:pPr>
              <w:rPr>
                <w:rFonts w:ascii="Arial" w:eastAsia="Arial" w:hAnsi="Arial" w:cs="Arial"/>
                <w:color w:val="000000"/>
                <w:sz w:val="16"/>
                <w:szCs w:val="16"/>
              </w:rPr>
            </w:pPr>
          </w:p>
        </w:tc>
        <w:tc>
          <w:tcPr>
            <w:tcW w:w="426" w:type="dxa"/>
            <w:vAlign w:val="center"/>
          </w:tcPr>
          <w:p w14:paraId="45F89AA2" w14:textId="77777777" w:rsidR="00212E5C" w:rsidRPr="00212E5C" w:rsidRDefault="00212E5C" w:rsidP="00212E5C">
            <w:pPr>
              <w:jc w:val="center"/>
              <w:rPr>
                <w:rFonts w:ascii="Arial" w:eastAsia="Arial" w:hAnsi="Arial" w:cs="Arial"/>
                <w:color w:val="000000"/>
                <w:sz w:val="16"/>
                <w:szCs w:val="16"/>
              </w:rPr>
            </w:pPr>
            <w:r w:rsidRPr="00212E5C">
              <w:rPr>
                <w:rFonts w:ascii="Arial" w:eastAsia="Arial" w:hAnsi="Arial" w:cs="Arial"/>
                <w:color w:val="000000"/>
                <w:sz w:val="16"/>
                <w:szCs w:val="16"/>
              </w:rPr>
              <w:t>26</w:t>
            </w:r>
          </w:p>
        </w:tc>
        <w:tc>
          <w:tcPr>
            <w:tcW w:w="10064" w:type="dxa"/>
            <w:vAlign w:val="center"/>
          </w:tcPr>
          <w:p w14:paraId="6D511370" w14:textId="77777777" w:rsidR="00212E5C" w:rsidRPr="00212E5C" w:rsidRDefault="00212E5C" w:rsidP="00212E5C">
            <w:pPr>
              <w:rPr>
                <w:rFonts w:ascii="Arial" w:eastAsia="Arial" w:hAnsi="Arial" w:cs="Arial"/>
                <w:color w:val="000000"/>
                <w:sz w:val="16"/>
                <w:szCs w:val="16"/>
              </w:rPr>
            </w:pPr>
            <w:r w:rsidRPr="00212E5C">
              <w:rPr>
                <w:rFonts w:ascii="Arial" w:eastAsia="Arial" w:hAnsi="Arial" w:cs="Arial"/>
                <w:color w:val="000000"/>
                <w:sz w:val="16"/>
                <w:szCs w:val="16"/>
              </w:rPr>
              <w:t>Experience around certain events etc.</w:t>
            </w:r>
          </w:p>
          <w:p w14:paraId="5A63A0AE" w14:textId="77777777" w:rsidR="00212E5C" w:rsidRPr="00212E5C" w:rsidRDefault="00212E5C" w:rsidP="00212E5C">
            <w:pPr>
              <w:rPr>
                <w:rFonts w:ascii="Arial" w:eastAsia="Arial" w:hAnsi="Arial" w:cs="Arial"/>
                <w:color w:val="000000"/>
                <w:sz w:val="16"/>
                <w:szCs w:val="16"/>
              </w:rPr>
            </w:pPr>
          </w:p>
        </w:tc>
      </w:tr>
      <w:tr w:rsidR="00212E5C" w:rsidRPr="00212E5C" w14:paraId="536D90DE" w14:textId="77777777" w:rsidTr="000D4DE0">
        <w:trPr>
          <w:trHeight w:val="57"/>
        </w:trPr>
        <w:tc>
          <w:tcPr>
            <w:tcW w:w="1559" w:type="dxa"/>
          </w:tcPr>
          <w:p w14:paraId="243B0316" w14:textId="77777777" w:rsidR="00212E5C" w:rsidRPr="00212E5C" w:rsidRDefault="00212E5C" w:rsidP="00212E5C">
            <w:pPr>
              <w:rPr>
                <w:rFonts w:ascii="Arial" w:eastAsia="Arial" w:hAnsi="Arial" w:cs="Arial"/>
                <w:color w:val="000000"/>
                <w:sz w:val="16"/>
                <w:szCs w:val="16"/>
              </w:rPr>
            </w:pPr>
          </w:p>
        </w:tc>
        <w:tc>
          <w:tcPr>
            <w:tcW w:w="283" w:type="dxa"/>
          </w:tcPr>
          <w:p w14:paraId="06F231E5" w14:textId="77777777" w:rsidR="00212E5C" w:rsidRPr="00212E5C" w:rsidRDefault="00212E5C" w:rsidP="00212E5C">
            <w:pPr>
              <w:rPr>
                <w:rFonts w:ascii="Arial" w:eastAsia="Arial" w:hAnsi="Arial" w:cs="Arial"/>
                <w:color w:val="000000"/>
                <w:sz w:val="16"/>
                <w:szCs w:val="16"/>
              </w:rPr>
            </w:pPr>
          </w:p>
        </w:tc>
        <w:tc>
          <w:tcPr>
            <w:tcW w:w="1559" w:type="dxa"/>
          </w:tcPr>
          <w:p w14:paraId="1470DBEF" w14:textId="77777777" w:rsidR="00212E5C" w:rsidRPr="00212E5C" w:rsidRDefault="00212E5C" w:rsidP="00212E5C">
            <w:pPr>
              <w:rPr>
                <w:rFonts w:ascii="Arial" w:eastAsia="Arial" w:hAnsi="Arial" w:cs="Arial"/>
                <w:color w:val="000000"/>
                <w:sz w:val="16"/>
                <w:szCs w:val="16"/>
              </w:rPr>
            </w:pPr>
          </w:p>
        </w:tc>
        <w:tc>
          <w:tcPr>
            <w:tcW w:w="283" w:type="dxa"/>
          </w:tcPr>
          <w:p w14:paraId="48B22D13" w14:textId="77777777" w:rsidR="00212E5C" w:rsidRPr="00212E5C" w:rsidRDefault="00212E5C" w:rsidP="00212E5C">
            <w:pPr>
              <w:rPr>
                <w:rFonts w:ascii="Arial" w:eastAsia="Arial" w:hAnsi="Arial" w:cs="Arial"/>
                <w:color w:val="000000"/>
                <w:sz w:val="16"/>
                <w:szCs w:val="16"/>
              </w:rPr>
            </w:pPr>
          </w:p>
        </w:tc>
        <w:tc>
          <w:tcPr>
            <w:tcW w:w="1561" w:type="dxa"/>
          </w:tcPr>
          <w:p w14:paraId="76781627" w14:textId="77777777" w:rsidR="00212E5C" w:rsidRPr="00212E5C" w:rsidRDefault="00212E5C" w:rsidP="00212E5C">
            <w:pPr>
              <w:rPr>
                <w:rFonts w:ascii="Arial" w:eastAsia="Arial" w:hAnsi="Arial" w:cs="Arial"/>
                <w:color w:val="000000"/>
                <w:sz w:val="16"/>
                <w:szCs w:val="16"/>
              </w:rPr>
            </w:pPr>
          </w:p>
        </w:tc>
        <w:tc>
          <w:tcPr>
            <w:tcW w:w="426" w:type="dxa"/>
            <w:vAlign w:val="center"/>
          </w:tcPr>
          <w:p w14:paraId="77F6D7B7" w14:textId="77777777" w:rsidR="00212E5C" w:rsidRPr="00212E5C" w:rsidRDefault="00212E5C" w:rsidP="00212E5C">
            <w:pPr>
              <w:jc w:val="center"/>
              <w:rPr>
                <w:rFonts w:ascii="Arial" w:eastAsia="Arial" w:hAnsi="Arial" w:cs="Arial"/>
                <w:color w:val="000000"/>
                <w:sz w:val="16"/>
                <w:szCs w:val="16"/>
              </w:rPr>
            </w:pPr>
            <w:r w:rsidRPr="00212E5C">
              <w:rPr>
                <w:rFonts w:ascii="Arial" w:eastAsia="Arial" w:hAnsi="Arial" w:cs="Arial"/>
                <w:color w:val="000000"/>
                <w:sz w:val="16"/>
                <w:szCs w:val="16"/>
              </w:rPr>
              <w:t>27</w:t>
            </w:r>
          </w:p>
        </w:tc>
        <w:tc>
          <w:tcPr>
            <w:tcW w:w="10064" w:type="dxa"/>
            <w:vAlign w:val="center"/>
          </w:tcPr>
          <w:p w14:paraId="53BE89EE" w14:textId="77777777" w:rsidR="00212E5C" w:rsidRPr="00212E5C" w:rsidRDefault="00212E5C" w:rsidP="00212E5C">
            <w:pPr>
              <w:rPr>
                <w:rFonts w:ascii="Arial" w:eastAsia="Arial" w:hAnsi="Arial" w:cs="Arial"/>
                <w:color w:val="000000"/>
                <w:sz w:val="16"/>
                <w:szCs w:val="16"/>
              </w:rPr>
            </w:pPr>
            <w:proofErr w:type="spellStart"/>
            <w:r w:rsidRPr="00212E5C">
              <w:rPr>
                <w:rFonts w:ascii="Arial" w:eastAsia="Arial" w:hAnsi="Arial" w:cs="Arial"/>
                <w:color w:val="000000"/>
                <w:sz w:val="16"/>
                <w:szCs w:val="16"/>
              </w:rPr>
              <w:t>NPoCC</w:t>
            </w:r>
            <w:proofErr w:type="spellEnd"/>
            <w:r w:rsidRPr="00212E5C">
              <w:rPr>
                <w:rFonts w:ascii="Arial" w:eastAsia="Arial" w:hAnsi="Arial" w:cs="Arial"/>
                <w:color w:val="000000"/>
                <w:sz w:val="16"/>
                <w:szCs w:val="16"/>
              </w:rPr>
              <w:t xml:space="preserve"> Lead is ACC McWilliam.  Staff Officer for advice is </w:t>
            </w:r>
            <w:hyperlink r:id="rId6" w:history="1">
              <w:r w:rsidRPr="00212E5C">
                <w:rPr>
                  <w:rFonts w:ascii="Arial" w:eastAsia="Arial" w:hAnsi="Arial" w:cs="Arial"/>
                  <w:color w:val="0563C1"/>
                  <w:sz w:val="16"/>
                  <w:szCs w:val="16"/>
                  <w:u w:val="single"/>
                </w:rPr>
                <w:t>darren.pope.2727@derbyshire.pnn.police.uk</w:t>
              </w:r>
            </w:hyperlink>
          </w:p>
          <w:p w14:paraId="4FBE5271" w14:textId="77777777" w:rsidR="00212E5C" w:rsidRPr="00212E5C" w:rsidRDefault="00212E5C" w:rsidP="00212E5C">
            <w:pPr>
              <w:rPr>
                <w:rFonts w:ascii="Arial" w:eastAsia="Arial" w:hAnsi="Arial" w:cs="Arial"/>
                <w:color w:val="000000"/>
                <w:sz w:val="16"/>
                <w:szCs w:val="16"/>
              </w:rPr>
            </w:pPr>
          </w:p>
        </w:tc>
      </w:tr>
    </w:tbl>
    <w:p w14:paraId="00415DF3" w14:textId="77777777" w:rsidR="008C0334" w:rsidRDefault="008C0334"/>
    <w:sectPr w:rsidR="008C0334" w:rsidSect="00212E5C">
      <w:headerReference w:type="default" r:id="rId7"/>
      <w:pgSz w:w="16838" w:h="11906" w:orient="landscape"/>
      <w:pgMar w:top="1440" w:right="1440" w:bottom="1134"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D17091" w14:textId="77777777" w:rsidR="00212E5C" w:rsidRDefault="00212E5C" w:rsidP="00212E5C">
      <w:pPr>
        <w:spacing w:after="0" w:line="240" w:lineRule="auto"/>
      </w:pPr>
      <w:r>
        <w:separator/>
      </w:r>
    </w:p>
  </w:endnote>
  <w:endnote w:type="continuationSeparator" w:id="0">
    <w:p w14:paraId="0DB05B6B" w14:textId="77777777" w:rsidR="00212E5C" w:rsidRDefault="00212E5C" w:rsidP="00212E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73DD2A" w14:textId="77777777" w:rsidR="00212E5C" w:rsidRDefault="00212E5C" w:rsidP="00212E5C">
      <w:pPr>
        <w:spacing w:after="0" w:line="240" w:lineRule="auto"/>
      </w:pPr>
      <w:r>
        <w:separator/>
      </w:r>
    </w:p>
  </w:footnote>
  <w:footnote w:type="continuationSeparator" w:id="0">
    <w:p w14:paraId="70C7B88C" w14:textId="77777777" w:rsidR="00212E5C" w:rsidRDefault="00212E5C" w:rsidP="00212E5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099E32" w14:textId="4FF969A6" w:rsidR="00212E5C" w:rsidRPr="00212E5C" w:rsidRDefault="00212E5C" w:rsidP="00212E5C">
    <w:pPr>
      <w:keepNext/>
      <w:keepLines/>
      <w:tabs>
        <w:tab w:val="left" w:pos="6765"/>
        <w:tab w:val="right" w:pos="13958"/>
      </w:tabs>
      <w:spacing w:after="0"/>
      <w:ind w:left="1968" w:hanging="10"/>
      <w:outlineLvl w:val="0"/>
      <w:rPr>
        <w:rFonts w:ascii="Arial" w:eastAsia="Arial" w:hAnsi="Arial" w:cs="Arial"/>
        <w:bCs/>
        <w:color w:val="000000"/>
        <w:kern w:val="0"/>
        <w:sz w:val="24"/>
        <w:lang w:eastAsia="en-GB"/>
        <w14:ligatures w14:val="none"/>
      </w:rPr>
    </w:pPr>
    <w:bookmarkStart w:id="0" w:name="_Toc166141393"/>
    <w:r>
      <w:rPr>
        <w:rFonts w:ascii="Arial" w:eastAsia="Arial" w:hAnsi="Arial" w:cs="Arial"/>
        <w:b/>
        <w:color w:val="000000"/>
        <w:kern w:val="0"/>
        <w:sz w:val="24"/>
        <w:lang w:eastAsia="en-GB"/>
        <w14:ligatures w14:val="none"/>
      </w:rPr>
      <w:tab/>
    </w:r>
    <w:r>
      <w:rPr>
        <w:rFonts w:ascii="Arial" w:eastAsia="Arial" w:hAnsi="Arial" w:cs="Arial"/>
        <w:b/>
        <w:color w:val="000000"/>
        <w:kern w:val="0"/>
        <w:sz w:val="24"/>
        <w:lang w:eastAsia="en-GB"/>
        <w14:ligatures w14:val="none"/>
      </w:rPr>
      <w:tab/>
    </w:r>
    <w:r w:rsidRPr="00212E5C">
      <w:rPr>
        <w:rFonts w:ascii="Arial" w:eastAsia="Arial" w:hAnsi="Arial" w:cs="Arial"/>
        <w:bCs/>
        <w:noProof/>
        <w:color w:val="000000"/>
        <w:kern w:val="0"/>
        <w:sz w:val="24"/>
        <w:lang w:eastAsia="en-GB"/>
        <w14:ligatures w14:val="none"/>
      </w:rPr>
      <w:drawing>
        <wp:anchor distT="0" distB="0" distL="114300" distR="114300" simplePos="0" relativeHeight="251659264" behindDoc="0" locked="0" layoutInCell="1" allowOverlap="1" wp14:anchorId="51A20E73" wp14:editId="1BE502BC">
          <wp:simplePos x="0" y="0"/>
          <wp:positionH relativeFrom="column">
            <wp:posOffset>42749</wp:posOffset>
          </wp:positionH>
          <wp:positionV relativeFrom="paragraph">
            <wp:posOffset>-87067</wp:posOffset>
          </wp:positionV>
          <wp:extent cx="2322830" cy="524510"/>
          <wp:effectExtent l="0" t="0" r="1270" b="8890"/>
          <wp:wrapNone/>
          <wp:docPr id="1956522664" name="Picture 1956522664"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close-up of a 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22830" cy="524510"/>
                  </a:xfrm>
                  <a:prstGeom prst="rect">
                    <a:avLst/>
                  </a:prstGeom>
                  <a:noFill/>
                </pic:spPr>
              </pic:pic>
            </a:graphicData>
          </a:graphic>
        </wp:anchor>
      </w:drawing>
    </w:r>
    <w:r w:rsidRPr="00212E5C">
      <w:rPr>
        <w:rFonts w:ascii="Arial" w:eastAsia="Arial" w:hAnsi="Arial" w:cs="Arial"/>
        <w:bCs/>
        <w:color w:val="000000"/>
        <w:kern w:val="0"/>
        <w:sz w:val="24"/>
        <w:lang w:eastAsia="en-GB"/>
        <w14:ligatures w14:val="none"/>
      </w:rPr>
      <w:t>OFFICIAL SENSITIVE</w:t>
    </w:r>
    <w:r w:rsidRPr="00212E5C">
      <w:rPr>
        <w:rFonts w:ascii="Arial" w:eastAsia="Arial" w:hAnsi="Arial" w:cs="Arial"/>
        <w:bCs/>
        <w:color w:val="000000"/>
        <w:kern w:val="0"/>
        <w:sz w:val="24"/>
        <w:lang w:eastAsia="en-GB"/>
        <w14:ligatures w14:val="none"/>
      </w:rPr>
      <w:tab/>
    </w:r>
  </w:p>
  <w:p w14:paraId="2BF44428" w14:textId="1B68112B" w:rsidR="00212E5C" w:rsidRPr="00212E5C" w:rsidRDefault="00212E5C" w:rsidP="00212E5C">
    <w:pPr>
      <w:keepNext/>
      <w:keepLines/>
      <w:tabs>
        <w:tab w:val="left" w:pos="6765"/>
        <w:tab w:val="right" w:pos="13958"/>
      </w:tabs>
      <w:spacing w:after="0"/>
      <w:ind w:left="1968" w:hanging="10"/>
      <w:outlineLvl w:val="0"/>
      <w:rPr>
        <w:rFonts w:ascii="Arial" w:eastAsia="Arial" w:hAnsi="Arial" w:cs="Arial"/>
        <w:b/>
        <w:color w:val="000000"/>
        <w:kern w:val="0"/>
        <w:sz w:val="24"/>
        <w:lang w:eastAsia="en-GB"/>
        <w14:ligatures w14:val="none"/>
      </w:rPr>
    </w:pPr>
    <w:r>
      <w:rPr>
        <w:rFonts w:ascii="Arial" w:eastAsia="Arial" w:hAnsi="Arial" w:cs="Arial"/>
        <w:b/>
        <w:color w:val="000000"/>
        <w:kern w:val="0"/>
        <w:sz w:val="24"/>
        <w:lang w:eastAsia="en-GB"/>
        <w14:ligatures w14:val="none"/>
      </w:rPr>
      <w:tab/>
    </w:r>
    <w:r>
      <w:rPr>
        <w:rFonts w:ascii="Arial" w:eastAsia="Arial" w:hAnsi="Arial" w:cs="Arial"/>
        <w:b/>
        <w:color w:val="000000"/>
        <w:kern w:val="0"/>
        <w:sz w:val="24"/>
        <w:lang w:eastAsia="en-GB"/>
        <w14:ligatures w14:val="none"/>
      </w:rPr>
      <w:tab/>
    </w:r>
    <w:r>
      <w:rPr>
        <w:rFonts w:ascii="Arial" w:eastAsia="Arial" w:hAnsi="Arial" w:cs="Arial"/>
        <w:b/>
        <w:color w:val="000000"/>
        <w:kern w:val="0"/>
        <w:sz w:val="24"/>
        <w:lang w:eastAsia="en-GB"/>
        <w14:ligatures w14:val="none"/>
      </w:rPr>
      <w:tab/>
    </w:r>
    <w:r w:rsidRPr="00212E5C">
      <w:rPr>
        <w:rFonts w:ascii="Arial" w:eastAsia="Arial" w:hAnsi="Arial" w:cs="Arial"/>
        <w:b/>
        <w:color w:val="000000"/>
        <w:kern w:val="0"/>
        <w:sz w:val="24"/>
        <w:lang w:eastAsia="en-GB"/>
        <w14:ligatures w14:val="none"/>
      </w:rPr>
      <w:t>Requesting Mutual Aid Form</w:t>
    </w:r>
    <w:bookmarkEnd w:id="0"/>
  </w:p>
  <w:p w14:paraId="54E789E6" w14:textId="77777777" w:rsidR="00212E5C" w:rsidRPr="00212E5C" w:rsidRDefault="00212E5C" w:rsidP="00212E5C">
    <w:pPr>
      <w:spacing w:after="5" w:line="249" w:lineRule="auto"/>
      <w:ind w:left="10" w:right="-9" w:hanging="10"/>
      <w:jc w:val="right"/>
      <w:rPr>
        <w:rFonts w:ascii="Arial" w:eastAsia="Arial" w:hAnsi="Arial" w:cs="Arial"/>
        <w:b/>
        <w:bCs/>
        <w:color w:val="000000"/>
        <w:kern w:val="0"/>
        <w:sz w:val="24"/>
        <w:lang w:eastAsia="en-GB"/>
        <w14:ligatures w14:val="none"/>
      </w:rPr>
    </w:pPr>
    <w:r w:rsidRPr="00212E5C">
      <w:rPr>
        <w:rFonts w:ascii="Arial" w:eastAsia="Arial" w:hAnsi="Arial" w:cs="Arial"/>
        <w:b/>
        <w:bCs/>
        <w:color w:val="000000"/>
        <w:kern w:val="0"/>
        <w:sz w:val="24"/>
        <w:lang w:eastAsia="en-GB"/>
        <w14:ligatures w14:val="none"/>
      </w:rPr>
      <w:t>(Part 1 of 4)</w:t>
    </w:r>
  </w:p>
  <w:p w14:paraId="0E73CA13" w14:textId="77777777" w:rsidR="00212E5C" w:rsidRDefault="00212E5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2E5C"/>
    <w:rsid w:val="00212E5C"/>
    <w:rsid w:val="002B6099"/>
    <w:rsid w:val="008C03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62D61A"/>
  <w15:chartTrackingRefBased/>
  <w15:docId w15:val="{5A0AD74B-FA77-4C86-9B2D-FCC56B349F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12E5C"/>
    <w:pPr>
      <w:spacing w:after="0" w:line="240" w:lineRule="auto"/>
    </w:pPr>
    <w:rPr>
      <w:rFonts w:ascii="Times New Roman" w:eastAsia="Times New Roman" w:hAnsi="Times New Roman"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12E5C"/>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2E5C"/>
  </w:style>
  <w:style w:type="paragraph" w:styleId="Footer">
    <w:name w:val="footer"/>
    <w:basedOn w:val="Normal"/>
    <w:link w:val="FooterChar"/>
    <w:uiPriority w:val="99"/>
    <w:unhideWhenUsed/>
    <w:rsid w:val="00212E5C"/>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2E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darren.pope.2727@derbyshire.pnn.police.uk"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756</Words>
  <Characters>4312</Characters>
  <Application>Microsoft Office Word</Application>
  <DocSecurity>0</DocSecurity>
  <Lines>35</Lines>
  <Paragraphs>10</Paragraphs>
  <ScaleCrop>false</ScaleCrop>
  <Company/>
  <LinksUpToDate>false</LinksUpToDate>
  <CharactersWithSpaces>5058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Rose</dc:creator>
  <cp:keywords/>
  <dc:description/>
  <cp:lastModifiedBy>Mark Rose</cp:lastModifiedBy>
  <cp:revision>1</cp:revision>
  <dcterms:created xsi:type="dcterms:W3CDTF">2024-05-09T11:23:00Z</dcterms:created>
  <dcterms:modified xsi:type="dcterms:W3CDTF">2024-05-09T11:27:00Z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930e673-2975-4bc2-9965-65727a5899c8_Enabled">
    <vt:lpwstr>true</vt:lpwstr>
  </property>
  <property fmtid="{D5CDD505-2E9C-101B-9397-08002B2CF9AE}" pid="3" name="MSIP_Label_d930e673-2975-4bc2-9965-65727a5899c8_SetDate">
    <vt:lpwstr>2024-05-09T11:27:16Z</vt:lpwstr>
  </property>
  <property fmtid="{D5CDD505-2E9C-101B-9397-08002B2CF9AE}" pid="4" name="MSIP_Label_d930e673-2975-4bc2-9965-65727a5899c8_Method">
    <vt:lpwstr>Standard</vt:lpwstr>
  </property>
  <property fmtid="{D5CDD505-2E9C-101B-9397-08002B2CF9AE}" pid="5" name="MSIP_Label_d930e673-2975-4bc2-9965-65727a5899c8_Name">
    <vt:lpwstr>OFFICIAL</vt:lpwstr>
  </property>
  <property fmtid="{D5CDD505-2E9C-101B-9397-08002B2CF9AE}" pid="6" name="MSIP_Label_d930e673-2975-4bc2-9965-65727a5899c8_SiteId">
    <vt:lpwstr>2d72816c-7e1f-41c0-a948-47a8870ff33a</vt:lpwstr>
  </property>
  <property fmtid="{D5CDD505-2E9C-101B-9397-08002B2CF9AE}" pid="7" name="MSIP_Label_d930e673-2975-4bc2-9965-65727a5899c8_ActionId">
    <vt:lpwstr>11552317-4f5f-44a1-bf54-2ddeff69f63e</vt:lpwstr>
  </property>
  <property fmtid="{D5CDD505-2E9C-101B-9397-08002B2CF9AE}" pid="8" name="MSIP_Label_d930e673-2975-4bc2-9965-65727a5899c8_ContentBits">
    <vt:lpwstr>0</vt:lpwstr>
  </property>
</Properties>
</file>